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75D2" w14:textId="6EAFCA22" w:rsidR="007D207B" w:rsidRPr="007D207B" w:rsidRDefault="007D207B" w:rsidP="007D207B">
      <w:r w:rsidRPr="007D207B">
        <w:t>Hello and welcome to the live training</w:t>
      </w:r>
      <w:r>
        <w:t xml:space="preserve"> </w:t>
      </w:r>
      <w:r w:rsidRPr="007D207B">
        <w:t xml:space="preserve">session on how to conduct 18 </w:t>
      </w:r>
      <w:r w:rsidR="00082156">
        <w:t>U.S.C.</w:t>
      </w:r>
      <w:r w:rsidRPr="007D207B">
        <w:t xml:space="preserve"> 208</w:t>
      </w:r>
      <w:r>
        <w:t xml:space="preserve"> </w:t>
      </w:r>
      <w:r w:rsidRPr="007D207B">
        <w:t>analyses using the new 208 job aid. My</w:t>
      </w:r>
      <w:r>
        <w:t xml:space="preserve"> </w:t>
      </w:r>
      <w:r w:rsidRPr="007D207B">
        <w:t>name is Margaret D</w:t>
      </w:r>
      <w:r w:rsidR="00082632">
        <w:t>ylus-</w:t>
      </w:r>
      <w:r w:rsidRPr="007D207B">
        <w:t>Yuk</w:t>
      </w:r>
      <w:r w:rsidR="00082632">
        <w:t>i</w:t>
      </w:r>
      <w:r w:rsidRPr="007D207B">
        <w:t>ns</w:t>
      </w:r>
      <w:r w:rsidR="00082632">
        <w:t>,</w:t>
      </w:r>
      <w:r w:rsidRPr="007D207B">
        <w:t xml:space="preserve"> and I'm an</w:t>
      </w:r>
      <w:r>
        <w:t xml:space="preserve"> </w:t>
      </w:r>
      <w:r w:rsidRPr="007D207B">
        <w:t>attorney in OG</w:t>
      </w:r>
      <w:r w:rsidR="00082632">
        <w:t>E</w:t>
      </w:r>
      <w:r w:rsidRPr="007D207B">
        <w:t xml:space="preserve">'s </w:t>
      </w:r>
      <w:r w:rsidR="00082632">
        <w:t>Ethics Law Branch</w:t>
      </w:r>
      <w:r w:rsidRPr="007D207B">
        <w:t>.</w:t>
      </w:r>
    </w:p>
    <w:p w14:paraId="7896FDCC" w14:textId="733B0897" w:rsidR="007D207B" w:rsidRPr="007D207B" w:rsidRDefault="007D207B" w:rsidP="007D207B">
      <w:r w:rsidRPr="007D207B">
        <w:t>We will be working through the 208 job</w:t>
      </w:r>
      <w:r>
        <w:t xml:space="preserve"> </w:t>
      </w:r>
      <w:r w:rsidRPr="007D207B">
        <w:t>today using three sample questions.</w:t>
      </w:r>
    </w:p>
    <w:p w14:paraId="4B4C6CBC" w14:textId="21F2C63A" w:rsidR="007D207B" w:rsidRPr="007D207B" w:rsidRDefault="007D207B" w:rsidP="007D207B">
      <w:r w:rsidRPr="007D207B">
        <w:t>Note that today's training is</w:t>
      </w:r>
      <w:r>
        <w:t xml:space="preserve"> </w:t>
      </w:r>
      <w:r w:rsidRPr="007D207B">
        <w:t>purposefully clunky so that I can</w:t>
      </w:r>
      <w:r>
        <w:t xml:space="preserve"> </w:t>
      </w:r>
      <w:r w:rsidRPr="007D207B">
        <w:t>demonstrate using lots of different</w:t>
      </w:r>
      <w:r>
        <w:t xml:space="preserve"> </w:t>
      </w:r>
      <w:r w:rsidRPr="007D207B">
        <w:t>resources at once. Please have patience</w:t>
      </w:r>
      <w:r>
        <w:t xml:space="preserve"> </w:t>
      </w:r>
      <w:r w:rsidRPr="007D207B">
        <w:t>as I move through different</w:t>
      </w:r>
      <w:r>
        <w:t xml:space="preserve"> </w:t>
      </w:r>
      <w:r w:rsidRPr="007D207B">
        <w:t>applications.</w:t>
      </w:r>
    </w:p>
    <w:p w14:paraId="6070567E" w14:textId="4B6ED339" w:rsidR="007D207B" w:rsidRPr="007D207B" w:rsidRDefault="007D207B" w:rsidP="007D207B">
      <w:r w:rsidRPr="007D207B">
        <w:t>And we have some videos already loaded</w:t>
      </w:r>
      <w:r>
        <w:t xml:space="preserve"> </w:t>
      </w:r>
      <w:r w:rsidRPr="007D207B">
        <w:t>to help you navigate the job aid. Please</w:t>
      </w:r>
      <w:r>
        <w:t xml:space="preserve"> </w:t>
      </w:r>
      <w:r w:rsidRPr="007D207B">
        <w:t>take the time to check out the course</w:t>
      </w:r>
      <w:r>
        <w:t xml:space="preserve"> </w:t>
      </w:r>
      <w:r w:rsidRPr="007D207B">
        <w:t>page after this live session. And please</w:t>
      </w:r>
      <w:r>
        <w:t xml:space="preserve"> </w:t>
      </w:r>
      <w:r w:rsidRPr="007D207B">
        <w:t>also be sure to complete the evaluation</w:t>
      </w:r>
      <w:r>
        <w:t xml:space="preserve"> </w:t>
      </w:r>
      <w:r w:rsidRPr="007D207B">
        <w:t>after this live uh live session also</w:t>
      </w:r>
      <w:r>
        <w:t xml:space="preserve"> </w:t>
      </w:r>
      <w:r w:rsidRPr="007D207B">
        <w:t>available on the course page.</w:t>
      </w:r>
    </w:p>
    <w:p w14:paraId="788E8395" w14:textId="3D7F8A8A" w:rsidR="00082156" w:rsidRDefault="00082156" w:rsidP="007D207B">
      <w:r>
        <w:t>1:04</w:t>
      </w:r>
    </w:p>
    <w:p w14:paraId="7F9E9873" w14:textId="7E074928" w:rsidR="007D207B" w:rsidRPr="007D207B" w:rsidRDefault="007D207B" w:rsidP="007D207B">
      <w:r w:rsidRPr="007D207B">
        <w:t>I first want to reiterate why we created</w:t>
      </w:r>
      <w:r>
        <w:t xml:space="preserve"> </w:t>
      </w:r>
      <w:r w:rsidRPr="007D207B">
        <w:t>the 208 job aid. The purpose of the</w:t>
      </w:r>
      <w:r>
        <w:t xml:space="preserve"> </w:t>
      </w:r>
      <w:r w:rsidRPr="007D207B">
        <w:t>18</w:t>
      </w:r>
      <w:r>
        <w:t xml:space="preserve"> </w:t>
      </w:r>
      <w:r w:rsidR="00082156">
        <w:t>U.S.C.</w:t>
      </w:r>
      <w:r w:rsidRPr="007D207B">
        <w:t xml:space="preserve"> 208 job aid is three-fold.</w:t>
      </w:r>
    </w:p>
    <w:p w14:paraId="2511B16F" w14:textId="16BA579E" w:rsidR="007D207B" w:rsidRPr="007D207B" w:rsidRDefault="007D207B" w:rsidP="007D207B">
      <w:r w:rsidRPr="007D207B">
        <w:t>First, to assist ethics officials in</w:t>
      </w:r>
      <w:r>
        <w:t xml:space="preserve"> </w:t>
      </w:r>
      <w:r w:rsidRPr="007D207B">
        <w:t xml:space="preserve">analyzing </w:t>
      </w:r>
      <w:r w:rsidR="00082156">
        <w:t>208(a)</w:t>
      </w:r>
      <w:r w:rsidRPr="007D207B">
        <w:t xml:space="preserve"> questions.</w:t>
      </w:r>
    </w:p>
    <w:p w14:paraId="1907551A" w14:textId="30513C02" w:rsidR="007D207B" w:rsidRPr="007D207B" w:rsidRDefault="007D207B" w:rsidP="007D207B">
      <w:r w:rsidRPr="007D207B">
        <w:t>Second, to teach ethics officials to</w:t>
      </w:r>
      <w:r>
        <w:t xml:space="preserve"> </w:t>
      </w:r>
      <w:r w:rsidRPr="007D207B">
        <w:t xml:space="preserve">review </w:t>
      </w:r>
      <w:r w:rsidR="00082156">
        <w:t>208(a)</w:t>
      </w:r>
      <w:r w:rsidRPr="007D207B">
        <w:t xml:space="preserve"> elements in their</w:t>
      </w:r>
      <w:r>
        <w:t xml:space="preserve"> </w:t>
      </w:r>
      <w:r w:rsidRPr="007D207B">
        <w:t>sequential order.</w:t>
      </w:r>
    </w:p>
    <w:p w14:paraId="61500FA8" w14:textId="561DCA23" w:rsidR="007D207B" w:rsidRPr="007D207B" w:rsidRDefault="007D207B" w:rsidP="007D207B">
      <w:r w:rsidRPr="007D207B">
        <w:t>And third, to direct ethics officials to</w:t>
      </w:r>
      <w:r>
        <w:t xml:space="preserve"> </w:t>
      </w:r>
      <w:r w:rsidRPr="007D207B">
        <w:t>relevant resources for each element.</w:t>
      </w:r>
    </w:p>
    <w:p w14:paraId="650E392D" w14:textId="104F3943" w:rsidR="007D207B" w:rsidRPr="007D207B" w:rsidRDefault="007D207B" w:rsidP="007D207B">
      <w:r w:rsidRPr="007D207B">
        <w:t>These relevant resources include</w:t>
      </w:r>
      <w:r>
        <w:t xml:space="preserve"> </w:t>
      </w:r>
      <w:r w:rsidRPr="007D207B">
        <w:t>regulations,</w:t>
      </w:r>
      <w:r>
        <w:t xml:space="preserve"> </w:t>
      </w:r>
      <w:r w:rsidRPr="007D207B">
        <w:t>office of legal counsel or OLC opinions,</w:t>
      </w:r>
      <w:r>
        <w:t xml:space="preserve"> </w:t>
      </w:r>
      <w:r w:rsidRPr="007D207B">
        <w:t>legal advisories,</w:t>
      </w:r>
      <w:r>
        <w:t xml:space="preserve"> </w:t>
      </w:r>
      <w:r w:rsidRPr="007D207B">
        <w:t>trainings,</w:t>
      </w:r>
      <w:r>
        <w:t xml:space="preserve"> </w:t>
      </w:r>
      <w:r w:rsidRPr="007D207B">
        <w:t>case law, and other available OG</w:t>
      </w:r>
      <w:r>
        <w:t xml:space="preserve">E </w:t>
      </w:r>
      <w:r w:rsidRPr="007D207B">
        <w:t>guidance.</w:t>
      </w:r>
    </w:p>
    <w:p w14:paraId="4B4C5687" w14:textId="0B60075E" w:rsidR="007D207B" w:rsidRPr="007D207B" w:rsidRDefault="007D207B" w:rsidP="007D207B">
      <w:r w:rsidRPr="007D207B">
        <w:t>This is the sequential order of the six</w:t>
      </w:r>
      <w:r w:rsidR="00AC0776">
        <w:t xml:space="preserve"> </w:t>
      </w:r>
      <w:r w:rsidRPr="007D207B">
        <w:t>elements of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>.</w:t>
      </w:r>
    </w:p>
    <w:p w14:paraId="2772B1E3" w14:textId="43B0B833" w:rsidR="007D207B" w:rsidRDefault="007D207B" w:rsidP="007D207B">
      <w:r w:rsidRPr="007D207B">
        <w:t>Ethics officials should not skip</w:t>
      </w:r>
      <w:r w:rsidR="00AC0776">
        <w:t xml:space="preserve"> </w:t>
      </w:r>
      <w:r w:rsidRPr="007D207B">
        <w:t>elements when analyzing an 18</w:t>
      </w:r>
      <w:r w:rsidR="00082156">
        <w:t xml:space="preserve"> U.S.C.</w:t>
      </w:r>
      <w:r w:rsidRPr="007D207B">
        <w:t xml:space="preserve"> </w:t>
      </w:r>
      <w:r w:rsidR="00082156">
        <w:t>208(a)</w:t>
      </w:r>
      <w:r w:rsidR="00AC0776">
        <w:t xml:space="preserve"> </w:t>
      </w:r>
      <w:r w:rsidRPr="007D207B">
        <w:t>question. For example, ethics officials</w:t>
      </w:r>
      <w:r w:rsidR="00AC0776">
        <w:t xml:space="preserve"> </w:t>
      </w:r>
      <w:r w:rsidRPr="007D207B">
        <w:t>should not skip ahead to the particular</w:t>
      </w:r>
      <w:r w:rsidR="00AC0776">
        <w:t xml:space="preserve"> </w:t>
      </w:r>
      <w:r w:rsidRPr="007D207B">
        <w:t>matter element without first</w:t>
      </w:r>
      <w:r w:rsidR="00AC0776">
        <w:t xml:space="preserve"> </w:t>
      </w:r>
      <w:r w:rsidRPr="007D207B">
        <w:t>establishing that the issue involves an</w:t>
      </w:r>
      <w:r w:rsidR="00AC0776">
        <w:t xml:space="preserve"> </w:t>
      </w:r>
      <w:r w:rsidRPr="007D207B">
        <w:t>officer or employee participating</w:t>
      </w:r>
      <w:r w:rsidR="00AC0776">
        <w:t xml:space="preserve"> </w:t>
      </w:r>
      <w:r w:rsidRPr="007D207B">
        <w:t>personally and substantially.</w:t>
      </w:r>
    </w:p>
    <w:p w14:paraId="56503F92" w14:textId="1F94C736" w:rsidR="00082156" w:rsidRPr="007D207B" w:rsidRDefault="00082156" w:rsidP="007D207B">
      <w:r>
        <w:t>2:24</w:t>
      </w:r>
    </w:p>
    <w:p w14:paraId="2215804F" w14:textId="3B6BB953" w:rsidR="007D207B" w:rsidRPr="007D207B" w:rsidRDefault="007D207B" w:rsidP="007D207B">
      <w:r w:rsidRPr="007D207B">
        <w:t>I'm now going to show you where you can</w:t>
      </w:r>
      <w:r w:rsidR="00AC0776">
        <w:t xml:space="preserve"> </w:t>
      </w:r>
      <w:r w:rsidRPr="007D207B">
        <w:t>find the 18</w:t>
      </w:r>
      <w:r w:rsidR="00AC0776">
        <w:t xml:space="preserve"> </w:t>
      </w:r>
      <w:r w:rsidR="00082156">
        <w:t>U.S.C.</w:t>
      </w:r>
      <w:r w:rsidRPr="007D207B">
        <w:t xml:space="preserve"> 208 job aid.</w:t>
      </w:r>
    </w:p>
    <w:p w14:paraId="36E77415" w14:textId="762F309F" w:rsidR="007D207B" w:rsidRPr="007D207B" w:rsidRDefault="007D207B" w:rsidP="007D207B">
      <w:r w:rsidRPr="007D207B">
        <w:t>On the course page, you can find the two</w:t>
      </w:r>
      <w:r w:rsidR="00AC0776">
        <w:t xml:space="preserve"> </w:t>
      </w:r>
      <w:r w:rsidRPr="007D207B">
        <w:t>uh 208 job aid PDF under the course</w:t>
      </w:r>
      <w:r w:rsidR="00AC0776">
        <w:t xml:space="preserve"> </w:t>
      </w:r>
      <w:r w:rsidRPr="007D207B">
        <w:t xml:space="preserve">materials on the upper </w:t>
      </w:r>
      <w:r w:rsidR="00082156" w:rsidRPr="007D207B">
        <w:t>right-hand</w:t>
      </w:r>
      <w:r w:rsidRPr="007D207B">
        <w:t xml:space="preserve"> side.</w:t>
      </w:r>
    </w:p>
    <w:p w14:paraId="07C0A081" w14:textId="605BEAE5" w:rsidR="007D207B" w:rsidRPr="007D207B" w:rsidRDefault="007D207B" w:rsidP="007D207B">
      <w:r w:rsidRPr="007D207B">
        <w:t>Here is the job aid. The elements and</w:t>
      </w:r>
      <w:r w:rsidR="00AC0776">
        <w:t xml:space="preserve"> </w:t>
      </w:r>
      <w:r w:rsidRPr="007D207B">
        <w:t>their relevant resources make up the</w:t>
      </w:r>
      <w:r w:rsidR="00AC0776">
        <w:t xml:space="preserve"> </w:t>
      </w:r>
      <w:r w:rsidRPr="007D207B">
        <w:t>first 10 pages.</w:t>
      </w:r>
      <w:r w:rsidR="00AC0776">
        <w:t xml:space="preserve"> </w:t>
      </w:r>
      <w:r w:rsidRPr="007D207B">
        <w:t>So here we have element one officer</w:t>
      </w:r>
      <w:r w:rsidR="00AC0776">
        <w:t xml:space="preserve"> </w:t>
      </w:r>
      <w:r w:rsidRPr="007D207B">
        <w:t>employee of the executive branch</w:t>
      </w:r>
      <w:r w:rsidR="00AC0776">
        <w:t xml:space="preserve"> </w:t>
      </w:r>
      <w:r w:rsidRPr="007D207B">
        <w:t>a quick blurb about the element itself</w:t>
      </w:r>
      <w:r w:rsidR="00AC0776">
        <w:t xml:space="preserve"> </w:t>
      </w:r>
      <w:r w:rsidRPr="007D207B">
        <w:t>general guidance and you'll see</w:t>
      </w:r>
      <w:r w:rsidR="00AC0776">
        <w:t xml:space="preserve"> </w:t>
      </w:r>
      <w:r w:rsidRPr="007D207B">
        <w:t>regulatory citations and other OG</w:t>
      </w:r>
      <w:r w:rsidR="00AC0776">
        <w:t xml:space="preserve">E </w:t>
      </w:r>
      <w:r w:rsidRPr="007D207B">
        <w:t>guidance OLC opinions</w:t>
      </w:r>
      <w:r w:rsidR="00AC0776">
        <w:t xml:space="preserve"> </w:t>
      </w:r>
      <w:r w:rsidRPr="007D207B">
        <w:t>there are subcategories as well under</w:t>
      </w:r>
      <w:r w:rsidR="00AC0776">
        <w:t xml:space="preserve"> </w:t>
      </w:r>
      <w:r w:rsidRPr="007D207B">
        <w:t xml:space="preserve">each element where </w:t>
      </w:r>
      <w:r w:rsidRPr="007D207B">
        <w:lastRenderedPageBreak/>
        <w:t>necessary so here we</w:t>
      </w:r>
      <w:r w:rsidR="00AC0776">
        <w:t xml:space="preserve"> </w:t>
      </w:r>
      <w:r w:rsidRPr="007D207B">
        <w:t>have independent agencies</w:t>
      </w:r>
      <w:r w:rsidR="00AC0776">
        <w:t xml:space="preserve"> </w:t>
      </w:r>
      <w:r w:rsidRPr="007D207B">
        <w:t>special government employees and interns</w:t>
      </w:r>
    </w:p>
    <w:p w14:paraId="437706C8" w14:textId="04660CA2" w:rsidR="007D207B" w:rsidRPr="007D207B" w:rsidRDefault="007D207B" w:rsidP="007D207B">
      <w:r w:rsidRPr="007D207B">
        <w:t>Next element, element two, participates</w:t>
      </w:r>
      <w:r w:rsidR="00AC0776">
        <w:t xml:space="preserve"> </w:t>
      </w:r>
      <w:r w:rsidRPr="007D207B">
        <w:t>personally and substantially.</w:t>
      </w:r>
      <w:r w:rsidR="00AC0776">
        <w:t xml:space="preserve"> </w:t>
      </w:r>
      <w:r w:rsidRPr="007D207B">
        <w:t>General guidance.</w:t>
      </w:r>
    </w:p>
    <w:p w14:paraId="30190660" w14:textId="77777777" w:rsidR="00082156" w:rsidRDefault="00082156" w:rsidP="007D207B">
      <w:r>
        <w:t>3:28</w:t>
      </w:r>
    </w:p>
    <w:p w14:paraId="2A782E99" w14:textId="7171A6CD" w:rsidR="00AC0776" w:rsidRDefault="007D207B" w:rsidP="007D207B">
      <w:r w:rsidRPr="007D207B">
        <w:t>Element three, particular matter,</w:t>
      </w:r>
      <w:r w:rsidR="00AC0776">
        <w:t xml:space="preserve"> </w:t>
      </w:r>
      <w:r w:rsidRPr="007D207B">
        <w:t>regulatory definitions of particular</w:t>
      </w:r>
      <w:r w:rsidR="00AC0776">
        <w:t xml:space="preserve"> </w:t>
      </w:r>
      <w:r w:rsidRPr="007D207B">
        <w:t>matter, helpful OGE guidance</w:t>
      </w:r>
      <w:r w:rsidR="00AC0776">
        <w:t xml:space="preserve"> </w:t>
      </w:r>
      <w:r w:rsidRPr="007D207B">
        <w:t>and case law and also available</w:t>
      </w:r>
      <w:r w:rsidR="00AC0776">
        <w:t xml:space="preserve"> </w:t>
      </w:r>
      <w:r w:rsidRPr="007D207B">
        <w:t>trainings and other OG</w:t>
      </w:r>
      <w:r w:rsidR="00AC0776">
        <w:t>E</w:t>
      </w:r>
      <w:r w:rsidRPr="007D207B">
        <w:t xml:space="preserve"> guidance. </w:t>
      </w:r>
    </w:p>
    <w:p w14:paraId="46E30C24" w14:textId="12DCCC46" w:rsidR="007D207B" w:rsidRPr="007D207B" w:rsidRDefault="007D207B" w:rsidP="007D207B">
      <w:r w:rsidRPr="007D207B">
        <w:t>Here</w:t>
      </w:r>
      <w:r w:rsidR="00AC0776">
        <w:t xml:space="preserve"> </w:t>
      </w:r>
      <w:r w:rsidRPr="007D207B">
        <w:t>element four of knowledge.</w:t>
      </w:r>
      <w:r w:rsidR="00AC0776">
        <w:t xml:space="preserve"> </w:t>
      </w:r>
      <w:r w:rsidRPr="007D207B">
        <w:t>Again, a quick regulatory citation, OG</w:t>
      </w:r>
      <w:r w:rsidR="00AC0776">
        <w:t xml:space="preserve">E </w:t>
      </w:r>
      <w:r w:rsidRPr="007D207B">
        <w:t>guidance and case law.</w:t>
      </w:r>
    </w:p>
    <w:p w14:paraId="2AFAAFBF" w14:textId="7F53D589" w:rsidR="007D207B" w:rsidRPr="007D207B" w:rsidRDefault="007D207B" w:rsidP="007D207B">
      <w:r w:rsidRPr="007D207B">
        <w:t>Element five, financial interests,</w:t>
      </w:r>
      <w:r w:rsidR="00AC0776">
        <w:t xml:space="preserve"> r</w:t>
      </w:r>
      <w:r w:rsidRPr="007D207B">
        <w:t>egulatory definitions,</w:t>
      </w:r>
      <w:r w:rsidR="00AC0776">
        <w:t xml:space="preserve"> </w:t>
      </w:r>
      <w:r w:rsidRPr="007D207B">
        <w:t>and subsections specifically regarding</w:t>
      </w:r>
      <w:r w:rsidR="00AC0776">
        <w:t xml:space="preserve"> </w:t>
      </w:r>
      <w:r w:rsidRPr="007D207B">
        <w:t>outside organizations</w:t>
      </w:r>
      <w:r w:rsidR="00AC0776">
        <w:t>’</w:t>
      </w:r>
      <w:r w:rsidRPr="007D207B">
        <w:t xml:space="preserve"> financial</w:t>
      </w:r>
      <w:r w:rsidR="00AC0776">
        <w:t xml:space="preserve"> </w:t>
      </w:r>
      <w:r w:rsidRPr="007D207B">
        <w:t>interests,</w:t>
      </w:r>
      <w:r w:rsidR="00AC0776">
        <w:t xml:space="preserve"> </w:t>
      </w:r>
      <w:r w:rsidRPr="007D207B">
        <w:t>spouse's financial interests,</w:t>
      </w:r>
      <w:r w:rsidR="00AC0776">
        <w:t xml:space="preserve"> </w:t>
      </w:r>
      <w:r w:rsidRPr="007D207B">
        <w:t>and outside employment interests.</w:t>
      </w:r>
    </w:p>
    <w:p w14:paraId="75B45987" w14:textId="6865783A" w:rsidR="007D207B" w:rsidRPr="007D207B" w:rsidRDefault="007D207B" w:rsidP="007D207B">
      <w:r w:rsidRPr="007D207B">
        <w:t>And finally, element six, direct and</w:t>
      </w:r>
      <w:r w:rsidR="00AC0776">
        <w:t xml:space="preserve"> </w:t>
      </w:r>
      <w:r w:rsidRPr="007D207B">
        <w:t>predictable effect,</w:t>
      </w:r>
      <w:r w:rsidR="00AC0776">
        <w:t xml:space="preserve"> </w:t>
      </w:r>
      <w:r w:rsidRPr="007D207B">
        <w:t>regulatory definitions, legal</w:t>
      </w:r>
      <w:r w:rsidR="00AC0776">
        <w:t xml:space="preserve"> </w:t>
      </w:r>
      <w:r w:rsidRPr="007D207B">
        <w:t xml:space="preserve">advisories, </w:t>
      </w:r>
      <w:r w:rsidR="00AC0776">
        <w:t xml:space="preserve">OGE </w:t>
      </w:r>
      <w:r w:rsidRPr="007D207B">
        <w:t>guidance, and an OLC</w:t>
      </w:r>
      <w:r w:rsidR="00AC0776">
        <w:t xml:space="preserve"> </w:t>
      </w:r>
      <w:r w:rsidRPr="007D207B">
        <w:t>opinion.</w:t>
      </w:r>
    </w:p>
    <w:p w14:paraId="5AE661E5" w14:textId="1211E4A9" w:rsidR="007D207B" w:rsidRPr="007D207B" w:rsidRDefault="007D207B" w:rsidP="007D207B">
      <w:r w:rsidRPr="007D207B">
        <w:t>You may also find additional resources</w:t>
      </w:r>
      <w:r w:rsidR="00AC0776">
        <w:t xml:space="preserve"> </w:t>
      </w:r>
      <w:r w:rsidRPr="007D207B">
        <w:t>on page 10.</w:t>
      </w:r>
    </w:p>
    <w:p w14:paraId="11DEC3BE" w14:textId="11F10354" w:rsidR="007D207B" w:rsidRPr="007D207B" w:rsidRDefault="007D207B" w:rsidP="007D207B">
      <w:r w:rsidRPr="007D207B">
        <w:t>And then finally, on page 11, we have</w:t>
      </w:r>
      <w:r w:rsidR="00AC0776">
        <w:t xml:space="preserve"> </w:t>
      </w:r>
      <w:r w:rsidRPr="007D207B">
        <w:t>included a checklist for you with</w:t>
      </w:r>
      <w:r w:rsidR="00AC0776">
        <w:t xml:space="preserve"> </w:t>
      </w:r>
      <w:r w:rsidRPr="007D207B">
        <w:t>relevant elements</w:t>
      </w:r>
      <w:r w:rsidR="00AC0776">
        <w:t xml:space="preserve"> </w:t>
      </w:r>
      <w:r w:rsidRPr="007D207B">
        <w:t>and links to those element subpages.</w:t>
      </w:r>
    </w:p>
    <w:p w14:paraId="2A07FF28" w14:textId="5D33B100" w:rsidR="007D207B" w:rsidRPr="007D207B" w:rsidRDefault="00082156" w:rsidP="007D207B">
      <w:r>
        <w:t>And</w:t>
      </w:r>
      <w:r w:rsidR="00AC0776">
        <w:t xml:space="preserve"> I’ll</w:t>
      </w:r>
      <w:r w:rsidR="007D207B" w:rsidRPr="007D207B">
        <w:t xml:space="preserve"> close the course page.</w:t>
      </w:r>
    </w:p>
    <w:p w14:paraId="63A5816D" w14:textId="77777777" w:rsidR="00082156" w:rsidRDefault="00082156" w:rsidP="007D207B">
      <w:r>
        <w:t>4:49</w:t>
      </w:r>
    </w:p>
    <w:p w14:paraId="6140CEB7" w14:textId="210BFAE9" w:rsidR="007D207B" w:rsidRPr="007D207B" w:rsidRDefault="007D207B" w:rsidP="007D207B">
      <w:r w:rsidRPr="007D207B">
        <w:t>Now, let's begin to work through our</w:t>
      </w:r>
      <w:r w:rsidR="00AC0776">
        <w:t xml:space="preserve"> </w:t>
      </w:r>
      <w:r w:rsidRPr="007D207B">
        <w:t>sample questions.</w:t>
      </w:r>
    </w:p>
    <w:p w14:paraId="383FD6CA" w14:textId="40E53C26" w:rsidR="007D207B" w:rsidRPr="007D207B" w:rsidRDefault="007D207B" w:rsidP="007D207B">
      <w:r w:rsidRPr="007D207B">
        <w:t>Question one, a volunteer intern at the</w:t>
      </w:r>
      <w:r w:rsidR="00AC0776">
        <w:t xml:space="preserve"> </w:t>
      </w:r>
      <w:r w:rsidRPr="007D207B">
        <w:t>Department of Energy is assigned to</w:t>
      </w:r>
      <w:r w:rsidR="00AC0776">
        <w:t xml:space="preserve"> </w:t>
      </w:r>
      <w:r w:rsidRPr="007D207B">
        <w:t>participate in a research project on oil</w:t>
      </w:r>
      <w:r w:rsidR="00AC0776">
        <w:t xml:space="preserve"> </w:t>
      </w:r>
      <w:r w:rsidRPr="007D207B">
        <w:t>refinery policies.</w:t>
      </w:r>
    </w:p>
    <w:p w14:paraId="0F7AE874" w14:textId="4960A14C" w:rsidR="007D207B" w:rsidRPr="007D207B" w:rsidRDefault="007D207B" w:rsidP="007D207B">
      <w:r w:rsidRPr="007D207B">
        <w:t>The intern is specifically tasked with</w:t>
      </w:r>
      <w:r w:rsidR="00AC0776">
        <w:t xml:space="preserve"> </w:t>
      </w:r>
      <w:r w:rsidRPr="007D207B">
        <w:t>research oil refinery practices in</w:t>
      </w:r>
      <w:r w:rsidR="00AC0776">
        <w:t xml:space="preserve"> </w:t>
      </w:r>
      <w:r w:rsidRPr="007D207B">
        <w:t>southeast Texas. The intern's spouse</w:t>
      </w:r>
      <w:r w:rsidR="00AC0776">
        <w:t xml:space="preserve"> </w:t>
      </w:r>
      <w:r w:rsidRPr="007D207B">
        <w:t>owns a large amount of stock and Chevron</w:t>
      </w:r>
      <w:r w:rsidR="00AC0776">
        <w:t xml:space="preserve"> </w:t>
      </w:r>
      <w:r w:rsidRPr="007D207B">
        <w:t>and Exxon.</w:t>
      </w:r>
    </w:p>
    <w:p w14:paraId="68D009E1" w14:textId="63B0909C" w:rsidR="007D207B" w:rsidRPr="007D207B" w:rsidRDefault="007D207B" w:rsidP="007D207B">
      <w:r w:rsidRPr="007D207B">
        <w:t>Does the intern have a possible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 xml:space="preserve"> violation?</w:t>
      </w:r>
    </w:p>
    <w:p w14:paraId="5DF418E6" w14:textId="6A7D6F81" w:rsidR="007D207B" w:rsidRPr="007D207B" w:rsidRDefault="007D207B" w:rsidP="007D207B">
      <w:r w:rsidRPr="007D207B">
        <w:t>On this slide, we've highlighted the</w:t>
      </w:r>
      <w:r w:rsidR="00AC0776">
        <w:t xml:space="preserve"> </w:t>
      </w:r>
      <w:r w:rsidRPr="007D207B">
        <w:t>pertinent parts of this question. So,</w:t>
      </w:r>
      <w:r w:rsidR="00AC0776">
        <w:t xml:space="preserve"> </w:t>
      </w:r>
      <w:r w:rsidRPr="007D207B">
        <w:t>we're working with a volunteer intern.</w:t>
      </w:r>
      <w:r w:rsidR="00AC0776">
        <w:t xml:space="preserve"> </w:t>
      </w:r>
      <w:r w:rsidRPr="007D207B">
        <w:t>He's assigned to participate in research</w:t>
      </w:r>
      <w:r w:rsidR="00AC0776">
        <w:t xml:space="preserve"> </w:t>
      </w:r>
      <w:r w:rsidRPr="007D207B">
        <w:t>project on oil refinery policies.</w:t>
      </w:r>
    </w:p>
    <w:p w14:paraId="53DBDAAC" w14:textId="24458DCE" w:rsidR="007D207B" w:rsidRPr="007D207B" w:rsidRDefault="007D207B" w:rsidP="007D207B">
      <w:r w:rsidRPr="007D207B">
        <w:t>He is tasked with researching</w:t>
      </w:r>
      <w:r w:rsidR="00AC0776">
        <w:t xml:space="preserve"> </w:t>
      </w:r>
      <w:r w:rsidRPr="007D207B">
        <w:t>the oil refinery practices and it's his</w:t>
      </w:r>
      <w:r w:rsidR="00AC0776">
        <w:t xml:space="preserve"> </w:t>
      </w:r>
      <w:r w:rsidRPr="007D207B">
        <w:t>spouse that has a financial interest in</w:t>
      </w:r>
      <w:r w:rsidR="00AC0776">
        <w:t xml:space="preserve"> </w:t>
      </w:r>
      <w:r w:rsidRPr="007D207B">
        <w:t>stock and Chevron and Exxon, excuse me,</w:t>
      </w:r>
      <w:r w:rsidR="00AC0776">
        <w:t xml:space="preserve"> </w:t>
      </w:r>
      <w:r w:rsidRPr="007D207B">
        <w:t>Exxon.</w:t>
      </w:r>
    </w:p>
    <w:p w14:paraId="442EF8D8" w14:textId="77777777" w:rsidR="00082156" w:rsidRDefault="00082156" w:rsidP="007D207B">
      <w:r>
        <w:t>5:50</w:t>
      </w:r>
    </w:p>
    <w:p w14:paraId="01D6274D" w14:textId="0436C4F7" w:rsidR="007D207B" w:rsidRPr="007D207B" w:rsidRDefault="007D207B" w:rsidP="007D207B">
      <w:r w:rsidRPr="007D207B">
        <w:lastRenderedPageBreak/>
        <w:t>So going back to our job aid, we can</w:t>
      </w:r>
      <w:r w:rsidR="00AC0776">
        <w:t xml:space="preserve"> </w:t>
      </w:r>
      <w:r w:rsidRPr="007D207B">
        <w:t>start to use our checklist.</w:t>
      </w:r>
    </w:p>
    <w:p w14:paraId="323A2652" w14:textId="5256F129" w:rsidR="007D207B" w:rsidRPr="007D207B" w:rsidRDefault="007D207B" w:rsidP="007D207B">
      <w:r w:rsidRPr="007D207B">
        <w:t>So</w:t>
      </w:r>
      <w:r w:rsidR="00AC0776">
        <w:t>,</w:t>
      </w:r>
      <w:r w:rsidRPr="007D207B">
        <w:t xml:space="preserve"> the person in question is a volunteer</w:t>
      </w:r>
      <w:r w:rsidR="00AC0776">
        <w:t xml:space="preserve"> </w:t>
      </w:r>
      <w:r w:rsidRPr="007D207B">
        <w:t>intern with the Department of Energy.</w:t>
      </w:r>
    </w:p>
    <w:p w14:paraId="40BA3B65" w14:textId="69FE7C6E" w:rsidR="007D207B" w:rsidRPr="007D207B" w:rsidRDefault="007D207B" w:rsidP="007D207B">
      <w:r w:rsidRPr="007D207B">
        <w:t>So just as a reminder, the element for</w:t>
      </w:r>
      <w:r w:rsidR="00AC0776">
        <w:t xml:space="preserve"> </w:t>
      </w:r>
      <w:r w:rsidRPr="007D207B">
        <w:t>an employee is an officer or employee of</w:t>
      </w:r>
      <w:r w:rsidR="00AC0776">
        <w:t xml:space="preserve"> </w:t>
      </w:r>
      <w:r w:rsidRPr="007D207B">
        <w:t>the executive branch of the United</w:t>
      </w:r>
      <w:r w:rsidR="00AC0776">
        <w:t xml:space="preserve"> </w:t>
      </w:r>
      <w:r w:rsidRPr="007D207B">
        <w:t>States government. So</w:t>
      </w:r>
      <w:r w:rsidR="00AC0776">
        <w:t>,</w:t>
      </w:r>
      <w:r w:rsidRPr="007D207B">
        <w:t xml:space="preserve"> with a volunteer</w:t>
      </w:r>
      <w:r w:rsidR="00AC0776">
        <w:t xml:space="preserve"> </w:t>
      </w:r>
      <w:r w:rsidRPr="007D207B">
        <w:t>intern, I'm not exactly sure that they</w:t>
      </w:r>
      <w:r w:rsidR="00AC0776">
        <w:t xml:space="preserve"> </w:t>
      </w:r>
      <w:r w:rsidRPr="007D207B">
        <w:t>are an employee and satisfies the ele</w:t>
      </w:r>
      <w:r w:rsidR="00835B70">
        <w:t>-</w:t>
      </w:r>
      <w:r w:rsidR="00AC0776">
        <w:t xml:space="preserve">, </w:t>
      </w:r>
      <w:r w:rsidRPr="007D207B">
        <w:t>the excuse me, the employee element of</w:t>
      </w:r>
      <w:r w:rsidR="00AC0776">
        <w:t xml:space="preserve"> </w:t>
      </w:r>
      <w:r w:rsidR="00082156">
        <w:t>208(a)</w:t>
      </w:r>
      <w:r w:rsidRPr="007D207B">
        <w:t xml:space="preserve">. </w:t>
      </w:r>
      <w:r w:rsidR="00835B70" w:rsidRPr="007D207B">
        <w:t>So,</w:t>
      </w:r>
      <w:r w:rsidRPr="007D207B">
        <w:t xml:space="preserve"> I'm going to click this link to</w:t>
      </w:r>
      <w:r w:rsidR="00AC0776">
        <w:t xml:space="preserve"> </w:t>
      </w:r>
      <w:r w:rsidRPr="007D207B">
        <w:t>go back to our resources for employees.</w:t>
      </w:r>
    </w:p>
    <w:p w14:paraId="27DD3E69" w14:textId="3E287372" w:rsidR="007D207B" w:rsidRPr="007D207B" w:rsidRDefault="007D207B" w:rsidP="007D207B">
      <w:r w:rsidRPr="007D207B">
        <w:t>I think I'm going to start with the</w:t>
      </w:r>
      <w:r w:rsidR="00AC0776">
        <w:t xml:space="preserve"> </w:t>
      </w:r>
      <w:r w:rsidRPr="007D207B">
        <w:t>regulatory definition</w:t>
      </w:r>
      <w:r w:rsidR="00AC0776">
        <w:t xml:space="preserve"> </w:t>
      </w:r>
      <w:r w:rsidRPr="007D207B">
        <w:t>of employee</w:t>
      </w:r>
      <w:r w:rsidR="00AC0776">
        <w:t xml:space="preserve"> </w:t>
      </w:r>
      <w:r w:rsidR="00835B70">
        <w:t xml:space="preserve">– </w:t>
      </w:r>
      <w:r w:rsidRPr="007D207B">
        <w:t xml:space="preserve">officer </w:t>
      </w:r>
      <w:r w:rsidR="00835B70">
        <w:t xml:space="preserve">or </w:t>
      </w:r>
      <w:r w:rsidRPr="007D207B">
        <w:t>employee at the executive</w:t>
      </w:r>
      <w:r w:rsidR="00AC0776">
        <w:t xml:space="preserve"> </w:t>
      </w:r>
      <w:r w:rsidRPr="007D207B">
        <w:t>branch.</w:t>
      </w:r>
    </w:p>
    <w:p w14:paraId="69A9A9CA" w14:textId="77777777" w:rsidR="00082156" w:rsidRDefault="00082156" w:rsidP="007D207B">
      <w:r>
        <w:t>6:36</w:t>
      </w:r>
    </w:p>
    <w:p w14:paraId="15264724" w14:textId="0F4F20CA" w:rsidR="007D207B" w:rsidRPr="007D207B" w:rsidRDefault="007D207B" w:rsidP="007D207B">
      <w:r w:rsidRPr="007D207B">
        <w:t>This doesn't really explain it. Go back</w:t>
      </w:r>
      <w:r w:rsidR="00AC0776">
        <w:t xml:space="preserve"> </w:t>
      </w:r>
      <w:r w:rsidRPr="007D207B">
        <w:t>to the job aid.</w:t>
      </w:r>
    </w:p>
    <w:p w14:paraId="7883E340" w14:textId="77777777" w:rsidR="007D207B" w:rsidRPr="007D207B" w:rsidRDefault="007D207B" w:rsidP="007D207B">
      <w:r w:rsidRPr="007D207B">
        <w:t>Click this link to go back.</w:t>
      </w:r>
    </w:p>
    <w:p w14:paraId="1E989F70" w14:textId="45C90927" w:rsidR="007D207B" w:rsidRPr="007D207B" w:rsidRDefault="007D207B" w:rsidP="007D207B">
      <w:r w:rsidRPr="007D207B">
        <w:t>I'm scrolling down. Oh, look. We have a</w:t>
      </w:r>
      <w:r w:rsidR="00AC0776">
        <w:t xml:space="preserve"> </w:t>
      </w:r>
      <w:r w:rsidRPr="007D207B">
        <w:t>subcategory</w:t>
      </w:r>
      <w:r w:rsidR="00AC0776">
        <w:t xml:space="preserve"> </w:t>
      </w:r>
      <w:r w:rsidRPr="007D207B">
        <w:t>and a legal advisory that specifically</w:t>
      </w:r>
      <w:r w:rsidR="00AC0776">
        <w:t xml:space="preserve"> </w:t>
      </w:r>
      <w:r w:rsidRPr="007D207B">
        <w:t>pertains to interns.</w:t>
      </w:r>
      <w:r w:rsidR="00AC0776">
        <w:t xml:space="preserve"> </w:t>
      </w:r>
      <w:r w:rsidRPr="007D207B">
        <w:t>So open that legal advisory and look</w:t>
      </w:r>
      <w:r w:rsidR="00AC0776">
        <w:t xml:space="preserve"> </w:t>
      </w:r>
      <w:r w:rsidRPr="007D207B">
        <w:t>there's a subsection on interns.</w:t>
      </w:r>
    </w:p>
    <w:p w14:paraId="220D5D3B" w14:textId="653E4D6B" w:rsidR="007D207B" w:rsidRPr="007D207B" w:rsidRDefault="007D207B" w:rsidP="007D207B">
      <w:r w:rsidRPr="007D207B">
        <w:t>Volunteer interns who are appointed</w:t>
      </w:r>
      <w:r w:rsidR="00AC0776">
        <w:t xml:space="preserve"> </w:t>
      </w:r>
      <w:r w:rsidRPr="007D207B">
        <w:t xml:space="preserve">under the authority 5 </w:t>
      </w:r>
      <w:r w:rsidR="00082156">
        <w:t>U.S.C.</w:t>
      </w:r>
      <w:r w:rsidRPr="007D207B">
        <w:t xml:space="preserve"> 311 </w:t>
      </w:r>
      <w:r w:rsidR="00835B70" w:rsidRPr="007D207B">
        <w:t>are not</w:t>
      </w:r>
      <w:r w:rsidR="00AC0776">
        <w:t xml:space="preserve"> </w:t>
      </w:r>
      <w:r w:rsidRPr="007D207B">
        <w:t>generally considered executive branch</w:t>
      </w:r>
      <w:r w:rsidR="00AC0776">
        <w:t xml:space="preserve"> </w:t>
      </w:r>
      <w:r w:rsidRPr="007D207B">
        <w:t>employees.</w:t>
      </w:r>
      <w:r w:rsidR="00AC0776">
        <w:t xml:space="preserve"> </w:t>
      </w:r>
      <w:r w:rsidRPr="007D207B">
        <w:t>OG</w:t>
      </w:r>
      <w:r w:rsidR="00AC0776">
        <w:t>E</w:t>
      </w:r>
      <w:r w:rsidRPr="007D207B">
        <w:t xml:space="preserve"> has consistently held the volunteer</w:t>
      </w:r>
      <w:r w:rsidR="00AC0776">
        <w:t xml:space="preserve"> </w:t>
      </w:r>
      <w:r w:rsidRPr="007D207B">
        <w:t>interns are not covered by the conflict</w:t>
      </w:r>
      <w:r w:rsidR="00AC0776">
        <w:t xml:space="preserve"> </w:t>
      </w:r>
      <w:r w:rsidRPr="007D207B">
        <w:t>of interest statutes 202 through 209.</w:t>
      </w:r>
    </w:p>
    <w:p w14:paraId="1FB28A1E" w14:textId="6FE36F16" w:rsidR="007D207B" w:rsidRPr="007D207B" w:rsidRDefault="007D207B" w:rsidP="007D207B">
      <w:r w:rsidRPr="007D207B">
        <w:t xml:space="preserve">All right. So </w:t>
      </w:r>
      <w:r w:rsidR="00835B70" w:rsidRPr="007D207B">
        <w:t>therefore,</w:t>
      </w:r>
      <w:r w:rsidRPr="007D207B">
        <w:t xml:space="preserve"> we know that our</w:t>
      </w:r>
      <w:r w:rsidR="00AC0776">
        <w:t xml:space="preserve"> </w:t>
      </w:r>
      <w:r w:rsidRPr="007D207B">
        <w:t>volunteer intern does not qualify as an</w:t>
      </w:r>
      <w:r w:rsidR="00AC0776">
        <w:t xml:space="preserve"> </w:t>
      </w:r>
      <w:r w:rsidRPr="007D207B">
        <w:t xml:space="preserve">employee under 18 </w:t>
      </w:r>
      <w:r w:rsidR="00082156">
        <w:t>U.S.C.</w:t>
      </w:r>
      <w:r w:rsidRPr="007D207B">
        <w:t xml:space="preserve"> </w:t>
      </w:r>
      <w:r w:rsidR="00082156">
        <w:t>208(a)</w:t>
      </w:r>
      <w:r w:rsidRPr="007D207B">
        <w:t xml:space="preserve"> and therefore</w:t>
      </w:r>
      <w:r w:rsidR="00AC0776">
        <w:t xml:space="preserve"> </w:t>
      </w:r>
      <w:r w:rsidRPr="007D207B">
        <w:t>we do not have to continue with our</w:t>
      </w:r>
      <w:r w:rsidR="00AC0776">
        <w:t xml:space="preserve"> </w:t>
      </w:r>
      <w:r w:rsidRPr="007D207B">
        <w:t>analysis</w:t>
      </w:r>
      <w:r w:rsidR="00AC0776">
        <w:t xml:space="preserve"> </w:t>
      </w:r>
      <w:r w:rsidRPr="007D207B">
        <w:t>and move on to uh sample question two.</w:t>
      </w:r>
    </w:p>
    <w:p w14:paraId="2C3358A4" w14:textId="77777777" w:rsidR="00082156" w:rsidRDefault="00082156" w:rsidP="007D207B">
      <w:r>
        <w:t>7:35</w:t>
      </w:r>
    </w:p>
    <w:p w14:paraId="5EBCDAFC" w14:textId="482ED875" w:rsidR="007D207B" w:rsidRPr="007D207B" w:rsidRDefault="007D207B" w:rsidP="007D207B">
      <w:r w:rsidRPr="007D207B">
        <w:t xml:space="preserve">An attorney with the </w:t>
      </w:r>
      <w:r w:rsidR="00C90689">
        <w:t>D</w:t>
      </w:r>
      <w:r w:rsidRPr="007D207B">
        <w:t>epartment of</w:t>
      </w:r>
      <w:r w:rsidR="00AC0776">
        <w:t xml:space="preserve"> </w:t>
      </w:r>
      <w:r w:rsidR="00C90689">
        <w:t>H</w:t>
      </w:r>
      <w:r w:rsidRPr="007D207B">
        <w:t xml:space="preserve">ealth and </w:t>
      </w:r>
      <w:r w:rsidR="00C90689">
        <w:t>H</w:t>
      </w:r>
      <w:r w:rsidRPr="007D207B">
        <w:t xml:space="preserve">uman </w:t>
      </w:r>
      <w:r w:rsidR="00C90689">
        <w:t>S</w:t>
      </w:r>
      <w:r w:rsidRPr="007D207B">
        <w:t>ervices</w:t>
      </w:r>
      <w:r w:rsidR="00AC0776">
        <w:t xml:space="preserve"> </w:t>
      </w:r>
      <w:r w:rsidRPr="007D207B">
        <w:t>is working on a legislative proposal for</w:t>
      </w:r>
      <w:r w:rsidR="00AC0776">
        <w:t xml:space="preserve"> </w:t>
      </w:r>
      <w:r w:rsidRPr="007D207B">
        <w:t>broad healthcare reform.</w:t>
      </w:r>
    </w:p>
    <w:p w14:paraId="0FCF364C" w14:textId="4FEB6DE5" w:rsidR="007D207B" w:rsidRPr="007D207B" w:rsidRDefault="007D207B" w:rsidP="007D207B">
      <w:r w:rsidRPr="007D207B">
        <w:t>Currently, the attorney is working on a</w:t>
      </w:r>
      <w:r w:rsidR="00AC0776">
        <w:t xml:space="preserve"> </w:t>
      </w:r>
      <w:r w:rsidRPr="007D207B">
        <w:t>draft memo explaining the need for</w:t>
      </w:r>
      <w:r w:rsidR="00AC0776">
        <w:t xml:space="preserve"> </w:t>
      </w:r>
      <w:r w:rsidRPr="007D207B">
        <w:t>healthcare reform.</w:t>
      </w:r>
      <w:r w:rsidR="00AC0776">
        <w:t xml:space="preserve"> </w:t>
      </w:r>
      <w:r w:rsidRPr="007D207B">
        <w:t>The attorney's dependent child owns an</w:t>
      </w:r>
      <w:r w:rsidR="00AC0776">
        <w:t xml:space="preserve"> </w:t>
      </w:r>
      <w:r w:rsidRPr="007D207B">
        <w:t>investment account that has significant</w:t>
      </w:r>
      <w:r w:rsidR="00AC0776">
        <w:t xml:space="preserve"> </w:t>
      </w:r>
      <w:r w:rsidRPr="007D207B">
        <w:t>investments in healthcare securities and</w:t>
      </w:r>
      <w:r w:rsidR="00AC0776">
        <w:t xml:space="preserve"> </w:t>
      </w:r>
      <w:r w:rsidRPr="007D207B">
        <w:t>sector funds.</w:t>
      </w:r>
    </w:p>
    <w:p w14:paraId="345F8373" w14:textId="6ED89264" w:rsidR="007D207B" w:rsidRPr="007D207B" w:rsidRDefault="007D207B" w:rsidP="007D207B">
      <w:r w:rsidRPr="007D207B">
        <w:t>Does the attorney have a possible 18</w:t>
      </w:r>
      <w:r w:rsidR="00AC0776">
        <w:t xml:space="preserve"> </w:t>
      </w:r>
      <w:r w:rsidR="00082156">
        <w:t>U.S.C.</w:t>
      </w:r>
      <w:r w:rsidR="00AC0776">
        <w:t xml:space="preserve"> </w:t>
      </w:r>
      <w:r w:rsidR="00082156">
        <w:t>208(a)</w:t>
      </w:r>
      <w:r w:rsidRPr="007D207B">
        <w:t xml:space="preserve"> violation?</w:t>
      </w:r>
    </w:p>
    <w:p w14:paraId="117C8E62" w14:textId="6CE6B774" w:rsidR="007D207B" w:rsidRPr="007D207B" w:rsidRDefault="007D207B" w:rsidP="007D207B">
      <w:r w:rsidRPr="007D207B">
        <w:t>And as we did with question one, we're</w:t>
      </w:r>
      <w:r w:rsidR="00AC0776">
        <w:t xml:space="preserve"> </w:t>
      </w:r>
      <w:r w:rsidRPr="007D207B">
        <w:t>highlighting the pertinent parts of this</w:t>
      </w:r>
      <w:r w:rsidR="00AC0776">
        <w:t xml:space="preserve"> </w:t>
      </w:r>
      <w:r w:rsidRPr="007D207B">
        <w:t>question.</w:t>
      </w:r>
      <w:r w:rsidR="00AC0776">
        <w:t xml:space="preserve"> </w:t>
      </w:r>
      <w:r w:rsidRPr="007D207B">
        <w:t>We're dealing with an attorney at the</w:t>
      </w:r>
      <w:r w:rsidR="00AC0776">
        <w:t xml:space="preserve"> </w:t>
      </w:r>
      <w:r w:rsidRPr="007D207B">
        <w:t>Department of Health and Human Services.</w:t>
      </w:r>
      <w:r w:rsidR="00AC0776">
        <w:t xml:space="preserve"> </w:t>
      </w:r>
      <w:r w:rsidRPr="007D207B">
        <w:t>They're working on a legislative</w:t>
      </w:r>
      <w:r w:rsidR="00AC0776">
        <w:t xml:space="preserve"> </w:t>
      </w:r>
      <w:r w:rsidRPr="007D207B">
        <w:t>proposal for broad healthcare reform.</w:t>
      </w:r>
      <w:r w:rsidR="00AC0776">
        <w:t xml:space="preserve"> </w:t>
      </w:r>
      <w:r w:rsidRPr="007D207B">
        <w:t>He's working on a draft memo. And the</w:t>
      </w:r>
      <w:r w:rsidR="00AC0776">
        <w:t xml:space="preserve"> </w:t>
      </w:r>
      <w:r w:rsidRPr="007D207B">
        <w:t>financial interest is his dependent</w:t>
      </w:r>
      <w:r w:rsidR="00AC0776">
        <w:t xml:space="preserve"> </w:t>
      </w:r>
      <w:r w:rsidRPr="007D207B">
        <w:t>child's investment account that has</w:t>
      </w:r>
      <w:r w:rsidR="00AC0776">
        <w:t xml:space="preserve"> </w:t>
      </w:r>
      <w:r w:rsidRPr="007D207B">
        <w:t>significant investments in healthcare</w:t>
      </w:r>
      <w:r w:rsidR="00AC0776">
        <w:t xml:space="preserve"> </w:t>
      </w:r>
      <w:r w:rsidRPr="007D207B">
        <w:t>securities and sector funds.</w:t>
      </w:r>
    </w:p>
    <w:p w14:paraId="6BD81FB2" w14:textId="77777777" w:rsidR="00082156" w:rsidRDefault="00082156" w:rsidP="007D207B">
      <w:r>
        <w:lastRenderedPageBreak/>
        <w:t>8:32</w:t>
      </w:r>
    </w:p>
    <w:p w14:paraId="6B22AD11" w14:textId="2E5AC8DA" w:rsidR="007D207B" w:rsidRPr="007D207B" w:rsidRDefault="007D207B" w:rsidP="007D207B">
      <w:r w:rsidRPr="007D207B">
        <w:t>Going to close these windows and go back</w:t>
      </w:r>
      <w:r w:rsidR="00AC0776">
        <w:t xml:space="preserve"> </w:t>
      </w:r>
      <w:r w:rsidRPr="007D207B">
        <w:t>to our job aid. Start from the top. So,</w:t>
      </w:r>
      <w:r w:rsidR="00AC0776">
        <w:t xml:space="preserve"> </w:t>
      </w:r>
      <w:r w:rsidRPr="007D207B">
        <w:t xml:space="preserve">the officer </w:t>
      </w:r>
      <w:r w:rsidR="00835B70">
        <w:t xml:space="preserve">or </w:t>
      </w:r>
      <w:r w:rsidRPr="007D207B">
        <w:t>employee is an attorney with</w:t>
      </w:r>
      <w:r w:rsidR="00AC0776">
        <w:t xml:space="preserve"> </w:t>
      </w:r>
      <w:r w:rsidRPr="007D207B">
        <w:t>the Department</w:t>
      </w:r>
      <w:r w:rsidR="00AC0776">
        <w:t xml:space="preserve"> </w:t>
      </w:r>
      <w:r w:rsidRPr="007D207B">
        <w:t>of Health and Human Services.</w:t>
      </w:r>
      <w:r w:rsidR="00AC0776">
        <w:t xml:space="preserve"> </w:t>
      </w:r>
      <w:r w:rsidRPr="007D207B">
        <w:t>Based on this fact alone, I'm fairly</w:t>
      </w:r>
      <w:r w:rsidR="00AC0776">
        <w:t xml:space="preserve"> </w:t>
      </w:r>
      <w:r w:rsidRPr="007D207B">
        <w:t>confident he satisfies the definition of</w:t>
      </w:r>
      <w:r w:rsidR="00AC0776">
        <w:t xml:space="preserve"> </w:t>
      </w:r>
      <w:r w:rsidRPr="007D207B">
        <w:t>an employee of the executive branch. So,</w:t>
      </w:r>
      <w:r w:rsidR="00AC0776">
        <w:t xml:space="preserve"> </w:t>
      </w:r>
      <w:r w:rsidRPr="007D207B">
        <w:t>I won't delve into that element.</w:t>
      </w:r>
    </w:p>
    <w:p w14:paraId="7221E703" w14:textId="1271924A" w:rsidR="007D207B" w:rsidRPr="007D207B" w:rsidRDefault="007D207B" w:rsidP="007D207B">
      <w:r w:rsidRPr="007D207B">
        <w:t>Participates personally and</w:t>
      </w:r>
      <w:r w:rsidR="00AC0776">
        <w:t xml:space="preserve"> </w:t>
      </w:r>
      <w:r w:rsidRPr="007D207B">
        <w:t>substantially. So, he's assigned to work</w:t>
      </w:r>
      <w:r w:rsidR="00AC0776">
        <w:t xml:space="preserve"> </w:t>
      </w:r>
      <w:r w:rsidRPr="007D207B">
        <w:t>on a draft memo.</w:t>
      </w:r>
      <w:r w:rsidR="00AC0776">
        <w:t xml:space="preserve"> </w:t>
      </w:r>
      <w:r w:rsidRPr="007D207B">
        <w:t>So</w:t>
      </w:r>
      <w:r w:rsidR="00AC0776">
        <w:t>,</w:t>
      </w:r>
      <w:r w:rsidRPr="007D207B">
        <w:t xml:space="preserve"> I can go click here to the</w:t>
      </w:r>
      <w:r w:rsidR="00AC0776">
        <w:t xml:space="preserve"> </w:t>
      </w:r>
      <w:r w:rsidRPr="007D207B">
        <w:t>would this qualify as participating</w:t>
      </w:r>
      <w:r w:rsidR="00AC0776">
        <w:t xml:space="preserve"> </w:t>
      </w:r>
      <w:r w:rsidRPr="007D207B">
        <w:t>personally and substantially.</w:t>
      </w:r>
    </w:p>
    <w:p w14:paraId="4F0EBB01" w14:textId="1E71780D" w:rsidR="007D207B" w:rsidRPr="007D207B" w:rsidRDefault="00835B70" w:rsidP="007D207B">
      <w:r w:rsidRPr="007D207B">
        <w:t>So,</w:t>
      </w:r>
      <w:r w:rsidR="007D207B" w:rsidRPr="007D207B">
        <w:t xml:space="preserve"> to participate personally means to</w:t>
      </w:r>
      <w:r w:rsidR="00AC0776">
        <w:t xml:space="preserve"> </w:t>
      </w:r>
      <w:r w:rsidR="007D207B" w:rsidRPr="007D207B">
        <w:t>participate directly.</w:t>
      </w:r>
      <w:r w:rsidR="00AC0776">
        <w:t xml:space="preserve"> </w:t>
      </w:r>
      <w:r w:rsidR="007D207B" w:rsidRPr="007D207B">
        <w:t>To participate substantially</w:t>
      </w:r>
      <w:r>
        <w:t>,</w:t>
      </w:r>
      <w:r w:rsidR="007D207B" w:rsidRPr="007D207B">
        <w:t xml:space="preserve"> </w:t>
      </w:r>
      <w:r>
        <w:t xml:space="preserve">the </w:t>
      </w:r>
      <w:r w:rsidR="007D207B" w:rsidRPr="007D207B">
        <w:t>employee</w:t>
      </w:r>
      <w:r>
        <w:t>’</w:t>
      </w:r>
      <w:r w:rsidR="007D207B" w:rsidRPr="007D207B">
        <w:t>s</w:t>
      </w:r>
      <w:r w:rsidR="00AC0776">
        <w:t xml:space="preserve"> </w:t>
      </w:r>
      <w:r w:rsidR="007D207B" w:rsidRPr="007D207B">
        <w:t>involvement is significan</w:t>
      </w:r>
      <w:r>
        <w:t>t</w:t>
      </w:r>
      <w:r w:rsidR="007D207B" w:rsidRPr="007D207B">
        <w:t>.</w:t>
      </w:r>
      <w:r w:rsidR="00AC0776">
        <w:t xml:space="preserve"> </w:t>
      </w:r>
      <w:r w:rsidR="007D207B" w:rsidRPr="007D207B">
        <w:t>Participation may be substantial even</w:t>
      </w:r>
      <w:r w:rsidR="00AC0776">
        <w:t xml:space="preserve"> </w:t>
      </w:r>
      <w:r w:rsidR="007D207B" w:rsidRPr="007D207B">
        <w:t>though it is not determinative of the</w:t>
      </w:r>
      <w:r w:rsidR="00AC0776">
        <w:t xml:space="preserve"> </w:t>
      </w:r>
      <w:r w:rsidR="007D207B" w:rsidRPr="007D207B">
        <w:t>outcome of a particular matter.</w:t>
      </w:r>
    </w:p>
    <w:p w14:paraId="313CF150" w14:textId="14CE6B9F" w:rsidR="007D207B" w:rsidRPr="007D207B" w:rsidRDefault="007D207B" w:rsidP="007D207B">
      <w:r w:rsidRPr="007D207B">
        <w:t>Based on this information, it sounds</w:t>
      </w:r>
      <w:r w:rsidR="00AC0776">
        <w:t xml:space="preserve"> </w:t>
      </w:r>
      <w:r w:rsidRPr="007D207B">
        <w:t>like he is participating personally and</w:t>
      </w:r>
      <w:r w:rsidR="00AC0776">
        <w:t xml:space="preserve"> </w:t>
      </w:r>
      <w:r w:rsidRPr="007D207B">
        <w:t>substantially by working on the draft</w:t>
      </w:r>
      <w:r w:rsidR="00AC0776">
        <w:t xml:space="preserve"> </w:t>
      </w:r>
      <w:r w:rsidRPr="007D207B">
        <w:t>memo.</w:t>
      </w:r>
    </w:p>
    <w:p w14:paraId="55C622A1" w14:textId="77777777" w:rsidR="00082156" w:rsidRDefault="00082156" w:rsidP="007D207B">
      <w:r>
        <w:t>9:39</w:t>
      </w:r>
    </w:p>
    <w:p w14:paraId="070BB9DE" w14:textId="0393BCFF" w:rsidR="007D207B" w:rsidRPr="007D207B" w:rsidRDefault="007D207B" w:rsidP="007D207B">
      <w:r w:rsidRPr="007D207B">
        <w:t>We move on to element three, particular</w:t>
      </w:r>
      <w:r w:rsidR="00AC0776">
        <w:t xml:space="preserve"> </w:t>
      </w:r>
      <w:r w:rsidRPr="007D207B">
        <w:t>matter.</w:t>
      </w:r>
      <w:r w:rsidR="00AC0776">
        <w:t xml:space="preserve"> </w:t>
      </w:r>
      <w:r w:rsidRPr="007D207B">
        <w:t>The particular matter is a legislative</w:t>
      </w:r>
      <w:r w:rsidR="00AC0776">
        <w:t xml:space="preserve"> </w:t>
      </w:r>
      <w:r w:rsidRPr="007D207B">
        <w:t>proposal</w:t>
      </w:r>
      <w:r w:rsidR="00AC0776">
        <w:t xml:space="preserve"> </w:t>
      </w:r>
      <w:r w:rsidRPr="007D207B">
        <w:t>for broad healthcare reform.</w:t>
      </w:r>
    </w:p>
    <w:p w14:paraId="024D0E19" w14:textId="312EE129" w:rsidR="007D207B" w:rsidRPr="007D207B" w:rsidRDefault="007D207B" w:rsidP="007D207B">
      <w:r w:rsidRPr="007D207B">
        <w:t xml:space="preserve">Now let's </w:t>
      </w:r>
      <w:r w:rsidR="00835B70" w:rsidRPr="007D207B">
        <w:t>ask,</w:t>
      </w:r>
      <w:r w:rsidRPr="007D207B">
        <w:t xml:space="preserve"> is this a particular</w:t>
      </w:r>
      <w:r w:rsidR="00AC0776">
        <w:t xml:space="preserve"> </w:t>
      </w:r>
      <w:r w:rsidRPr="007D207B">
        <w:t>matter?</w:t>
      </w:r>
    </w:p>
    <w:p w14:paraId="6378E8E5" w14:textId="0496431A" w:rsidR="007D207B" w:rsidRPr="007D207B" w:rsidRDefault="00835B70" w:rsidP="007D207B">
      <w:r w:rsidRPr="007D207B">
        <w:t>So,</w:t>
      </w:r>
      <w:r w:rsidR="007D207B" w:rsidRPr="007D207B">
        <w:t xml:space="preserve"> we'll click here, go to element</w:t>
      </w:r>
      <w:r w:rsidR="00AC0776">
        <w:t xml:space="preserve"> </w:t>
      </w:r>
      <w:r w:rsidR="007D207B" w:rsidRPr="007D207B">
        <w:t>three, particular matter.</w:t>
      </w:r>
      <w:r w:rsidR="00AC0776">
        <w:t xml:space="preserve"> </w:t>
      </w:r>
      <w:r w:rsidR="007D207B" w:rsidRPr="007D207B">
        <w:t>Let's look at this regulatory</w:t>
      </w:r>
      <w:r w:rsidR="00AC0776">
        <w:t xml:space="preserve"> </w:t>
      </w:r>
      <w:r w:rsidR="007D207B" w:rsidRPr="007D207B">
        <w:t>definition.</w:t>
      </w:r>
      <w:r w:rsidR="00AC0776">
        <w:t xml:space="preserve"> </w:t>
      </w:r>
      <w:r w:rsidR="007D207B" w:rsidRPr="007D207B">
        <w:t>The term particular matter includes only</w:t>
      </w:r>
      <w:r w:rsidR="00AC0776">
        <w:t xml:space="preserve"> </w:t>
      </w:r>
      <w:r w:rsidR="007D207B" w:rsidRPr="007D207B">
        <w:t>matters that involve deliberation,</w:t>
      </w:r>
      <w:r w:rsidR="00AC0776">
        <w:t xml:space="preserve"> </w:t>
      </w:r>
      <w:r w:rsidR="007D207B" w:rsidRPr="007D207B">
        <w:t>decision, or action focused upon the</w:t>
      </w:r>
      <w:r w:rsidR="00AC0776">
        <w:t xml:space="preserve"> </w:t>
      </w:r>
      <w:r w:rsidR="007D207B" w:rsidRPr="007D207B">
        <w:t>interests of specific persons or a</w:t>
      </w:r>
      <w:r w:rsidR="00AC0776">
        <w:t xml:space="preserve"> </w:t>
      </w:r>
      <w:r w:rsidR="007D207B" w:rsidRPr="007D207B">
        <w:t>discrete and identifiable class of</w:t>
      </w:r>
      <w:r w:rsidR="00AC0776">
        <w:t xml:space="preserve"> </w:t>
      </w:r>
      <w:r w:rsidR="007D207B" w:rsidRPr="007D207B">
        <w:t>persons.</w:t>
      </w:r>
    </w:p>
    <w:p w14:paraId="259E73A2" w14:textId="23CA88A0" w:rsidR="007D207B" w:rsidRPr="007D207B" w:rsidRDefault="00835B70" w:rsidP="007D207B">
      <w:r w:rsidRPr="007D207B">
        <w:t>Well</w:t>
      </w:r>
      <w:r w:rsidR="007D207B" w:rsidRPr="007D207B">
        <w:t>, we're talking about broad</w:t>
      </w:r>
      <w:r w:rsidR="00AC0776">
        <w:t xml:space="preserve"> </w:t>
      </w:r>
      <w:r w:rsidR="007D207B" w:rsidRPr="007D207B">
        <w:t xml:space="preserve">healthcare reform. </w:t>
      </w:r>
      <w:r w:rsidRPr="007D207B">
        <w:t>So,</w:t>
      </w:r>
      <w:r w:rsidR="007D207B" w:rsidRPr="007D207B">
        <w:t xml:space="preserve"> let's see again if</w:t>
      </w:r>
      <w:r w:rsidR="00AC0776">
        <w:t xml:space="preserve"> </w:t>
      </w:r>
      <w:r w:rsidR="007D207B" w:rsidRPr="007D207B">
        <w:t>this would qualify as a particular</w:t>
      </w:r>
      <w:r w:rsidR="00AC0776">
        <w:t xml:space="preserve"> </w:t>
      </w:r>
      <w:r w:rsidR="007D207B" w:rsidRPr="007D207B">
        <w:t>matter.</w:t>
      </w:r>
      <w:r w:rsidR="00AC0776">
        <w:t xml:space="preserve"> </w:t>
      </w:r>
      <w:r w:rsidR="007D207B" w:rsidRPr="007D207B">
        <w:t>The term may include matters which do</w:t>
      </w:r>
      <w:r w:rsidR="00AC0776">
        <w:t xml:space="preserve"> </w:t>
      </w:r>
      <w:r w:rsidR="007D207B" w:rsidRPr="007D207B">
        <w:t>not involve formal parties and may</w:t>
      </w:r>
      <w:r w:rsidR="00AC0776">
        <w:t xml:space="preserve"> </w:t>
      </w:r>
      <w:r w:rsidR="007D207B" w:rsidRPr="007D207B">
        <w:t>extend to legislation or policy making</w:t>
      </w:r>
      <w:r w:rsidR="00AC0776">
        <w:t xml:space="preserve"> </w:t>
      </w:r>
      <w:r w:rsidR="007D207B" w:rsidRPr="007D207B">
        <w:t>that is narrowly focused on the</w:t>
      </w:r>
      <w:r w:rsidR="00AC0776">
        <w:t xml:space="preserve"> </w:t>
      </w:r>
      <w:r w:rsidR="007D207B" w:rsidRPr="007D207B">
        <w:t>interests of a discrete and identifiable</w:t>
      </w:r>
      <w:r w:rsidR="00AC0776">
        <w:t xml:space="preserve"> </w:t>
      </w:r>
      <w:r w:rsidR="007D207B" w:rsidRPr="007D207B">
        <w:t>class of persons. It does not however</w:t>
      </w:r>
      <w:r w:rsidR="00AC0776">
        <w:t xml:space="preserve"> </w:t>
      </w:r>
      <w:r w:rsidR="007D207B" w:rsidRPr="007D207B">
        <w:t>cover consideration or adoption of broad</w:t>
      </w:r>
      <w:r w:rsidR="00AC0776">
        <w:t xml:space="preserve"> </w:t>
      </w:r>
      <w:r w:rsidR="007D207B" w:rsidRPr="007D207B">
        <w:t>policy</w:t>
      </w:r>
      <w:r>
        <w:t xml:space="preserve"> –</w:t>
      </w:r>
      <w:r w:rsidR="007D207B" w:rsidRPr="007D207B">
        <w:t xml:space="preserve"> policy options directed to the</w:t>
      </w:r>
      <w:r w:rsidR="00AC0776">
        <w:t xml:space="preserve"> </w:t>
      </w:r>
      <w:r w:rsidR="007D207B" w:rsidRPr="007D207B">
        <w:t>interest of a large and diverse group of</w:t>
      </w:r>
      <w:r w:rsidR="00AC0776">
        <w:t xml:space="preserve"> </w:t>
      </w:r>
      <w:r w:rsidR="007D207B" w:rsidRPr="007D207B">
        <w:t>persons.</w:t>
      </w:r>
    </w:p>
    <w:p w14:paraId="44FF4DE0" w14:textId="77777777" w:rsidR="00BF3568" w:rsidRDefault="00BF3568" w:rsidP="007D207B">
      <w:r>
        <w:t>10:51</w:t>
      </w:r>
    </w:p>
    <w:p w14:paraId="12014DC8" w14:textId="14DEDE35" w:rsidR="007D207B" w:rsidRPr="007D207B" w:rsidRDefault="007D207B" w:rsidP="007D207B">
      <w:r w:rsidRPr="007D207B">
        <w:t>Okay. So now we've had the regulatory</w:t>
      </w:r>
      <w:r w:rsidR="00AC0776">
        <w:t xml:space="preserve"> </w:t>
      </w:r>
      <w:r w:rsidRPr="007D207B">
        <w:t>definition, but let's look at some</w:t>
      </w:r>
      <w:r w:rsidR="00AC0776">
        <w:t xml:space="preserve"> </w:t>
      </w:r>
      <w:r w:rsidRPr="007D207B">
        <w:t>examples.</w:t>
      </w:r>
    </w:p>
    <w:p w14:paraId="79360689" w14:textId="31E4E8CF" w:rsidR="007D207B" w:rsidRPr="007D207B" w:rsidRDefault="007D207B" w:rsidP="007D207B">
      <w:r w:rsidRPr="007D207B">
        <w:t>Let me skip down here to example three.</w:t>
      </w:r>
      <w:r w:rsidR="00AC0776">
        <w:t xml:space="preserve"> </w:t>
      </w:r>
      <w:r w:rsidRPr="007D207B">
        <w:t>A regulation published by the Department</w:t>
      </w:r>
      <w:r w:rsidR="00AC0776">
        <w:t xml:space="preserve"> </w:t>
      </w:r>
      <w:r w:rsidRPr="007D207B">
        <w:t>of Agriculture applicable only to</w:t>
      </w:r>
      <w:r w:rsidR="00AC0776">
        <w:t xml:space="preserve"> </w:t>
      </w:r>
      <w:r w:rsidRPr="007D207B">
        <w:t>companies that operate meat packing</w:t>
      </w:r>
      <w:r w:rsidR="00AC0776">
        <w:t xml:space="preserve"> </w:t>
      </w:r>
      <w:r w:rsidRPr="007D207B">
        <w:t>plants is a particular</w:t>
      </w:r>
      <w:r w:rsidR="00AC0776">
        <w:t xml:space="preserve"> </w:t>
      </w:r>
      <w:r w:rsidRPr="007D207B">
        <w:t>matter.</w:t>
      </w:r>
    </w:p>
    <w:p w14:paraId="3258B4F1" w14:textId="05871068" w:rsidR="007D207B" w:rsidRPr="007D207B" w:rsidRDefault="007D207B" w:rsidP="007D207B">
      <w:r w:rsidRPr="007D207B">
        <w:t>Okay.</w:t>
      </w:r>
      <w:r w:rsidR="00AC0776">
        <w:t xml:space="preserve"> </w:t>
      </w:r>
      <w:r w:rsidRPr="007D207B">
        <w:t>Again, these are a discrete identifiable</w:t>
      </w:r>
      <w:r w:rsidR="00AC0776">
        <w:t xml:space="preserve"> </w:t>
      </w:r>
      <w:r w:rsidRPr="007D207B">
        <w:t xml:space="preserve">class of persons </w:t>
      </w:r>
      <w:r w:rsidR="00835B70">
        <w:t xml:space="preserve">– </w:t>
      </w:r>
      <w:r w:rsidRPr="007D207B">
        <w:t>the meat packing</w:t>
      </w:r>
      <w:r w:rsidR="00AC0776">
        <w:t xml:space="preserve"> </w:t>
      </w:r>
      <w:r w:rsidRPr="007D207B">
        <w:t>plants.</w:t>
      </w:r>
    </w:p>
    <w:p w14:paraId="4F5C7139" w14:textId="47CB5840" w:rsidR="007D207B" w:rsidRPr="007D207B" w:rsidRDefault="007D207B" w:rsidP="007D207B">
      <w:r w:rsidRPr="007D207B">
        <w:lastRenderedPageBreak/>
        <w:t>Example four, a change by the Department</w:t>
      </w:r>
      <w:r w:rsidR="00AC0776">
        <w:t xml:space="preserve"> </w:t>
      </w:r>
      <w:r w:rsidRPr="007D207B">
        <w:t>of Labor to health and safety</w:t>
      </w:r>
      <w:r w:rsidR="00AC0776">
        <w:t xml:space="preserve"> </w:t>
      </w:r>
      <w:r w:rsidRPr="007D207B">
        <w:t>regulations applicable to all employers</w:t>
      </w:r>
      <w:r w:rsidR="00AC0776">
        <w:t xml:space="preserve"> </w:t>
      </w:r>
      <w:r w:rsidRPr="007D207B">
        <w:t>is not a particular matter.</w:t>
      </w:r>
      <w:r w:rsidR="00835B70">
        <w:t xml:space="preserve"> </w:t>
      </w:r>
      <w:r w:rsidRPr="007D207B">
        <w:t xml:space="preserve">The change in the regulations </w:t>
      </w:r>
      <w:r w:rsidR="00835B70" w:rsidRPr="007D207B">
        <w:t>is directed</w:t>
      </w:r>
      <w:r w:rsidR="00835B70">
        <w:t xml:space="preserve"> </w:t>
      </w:r>
      <w:r w:rsidRPr="007D207B">
        <w:t>to the interests of a large and diverse</w:t>
      </w:r>
      <w:r w:rsidR="00835B70">
        <w:t xml:space="preserve"> </w:t>
      </w:r>
      <w:r w:rsidRPr="007D207B">
        <w:t>group of persons.</w:t>
      </w:r>
    </w:p>
    <w:p w14:paraId="2870857B" w14:textId="77777777" w:rsidR="007D207B" w:rsidRPr="007D207B" w:rsidRDefault="007D207B" w:rsidP="007D207B">
      <w:r w:rsidRPr="007D207B">
        <w:t>All right, I think we're getting close.</w:t>
      </w:r>
    </w:p>
    <w:p w14:paraId="6FA7D834" w14:textId="6F7E88D2" w:rsidR="007D207B" w:rsidRPr="007D207B" w:rsidRDefault="007D207B" w:rsidP="007D207B">
      <w:r w:rsidRPr="007D207B">
        <w:t>Let's skip down to example eight.</w:t>
      </w:r>
      <w:r w:rsidR="00835B70">
        <w:t xml:space="preserve"> </w:t>
      </w:r>
      <w:r w:rsidRPr="007D207B">
        <w:t>A legislative proposal for broad healthcare reform is not a particular matter</w:t>
      </w:r>
      <w:r w:rsidR="00835B70">
        <w:t xml:space="preserve"> </w:t>
      </w:r>
      <w:r w:rsidRPr="007D207B">
        <w:t>because it does not focus on the</w:t>
      </w:r>
      <w:r w:rsidR="00835B70">
        <w:t xml:space="preserve"> </w:t>
      </w:r>
      <w:r w:rsidRPr="007D207B">
        <w:t>interests of specific persons or</w:t>
      </w:r>
      <w:r w:rsidR="00835B70">
        <w:t xml:space="preserve"> </w:t>
      </w:r>
      <w:r w:rsidRPr="007D207B">
        <w:t>discrete identifiable class of persons.</w:t>
      </w:r>
    </w:p>
    <w:p w14:paraId="225A53B5" w14:textId="62250E0E" w:rsidR="007D207B" w:rsidRPr="007D207B" w:rsidRDefault="007D207B" w:rsidP="007D207B">
      <w:r w:rsidRPr="007D207B">
        <w:t>It is intended to affect every person in</w:t>
      </w:r>
      <w:r w:rsidR="00835B70">
        <w:t xml:space="preserve"> </w:t>
      </w:r>
      <w:r w:rsidRPr="007D207B">
        <w:t>the United States. Aha. I think that</w:t>
      </w:r>
      <w:r w:rsidR="00835B70">
        <w:t xml:space="preserve"> </w:t>
      </w:r>
      <w:r w:rsidRPr="007D207B">
        <w:t>this is our answer</w:t>
      </w:r>
      <w:r w:rsidR="00835B70">
        <w:t xml:space="preserve"> – </w:t>
      </w:r>
      <w:r w:rsidRPr="007D207B">
        <w:t>that this is not a particular matter.</w:t>
      </w:r>
    </w:p>
    <w:p w14:paraId="17DCF65D" w14:textId="41231BC0" w:rsidR="007D207B" w:rsidRPr="007D207B" w:rsidRDefault="007D207B" w:rsidP="007D207B">
      <w:r w:rsidRPr="007D207B">
        <w:t xml:space="preserve">18 </w:t>
      </w:r>
      <w:r w:rsidR="00082156">
        <w:t>U.S.C.</w:t>
      </w:r>
      <w:r w:rsidR="00835B70">
        <w:t xml:space="preserve"> </w:t>
      </w:r>
      <w:r w:rsidRPr="007D207B">
        <w:t>208 does not apply. I'm also going to</w:t>
      </w:r>
      <w:r w:rsidR="00835B70">
        <w:t xml:space="preserve"> </w:t>
      </w:r>
      <w:r w:rsidRPr="007D207B">
        <w:t xml:space="preserve">include the citation </w:t>
      </w:r>
      <w:r w:rsidR="00835B70" w:rsidRPr="007D207B">
        <w:t>so</w:t>
      </w:r>
      <w:r w:rsidRPr="007D207B">
        <w:t xml:space="preserve"> when I go</w:t>
      </w:r>
      <w:r w:rsidR="00835B70">
        <w:t xml:space="preserve"> </w:t>
      </w:r>
      <w:r w:rsidRPr="007D207B">
        <w:t>back and check my work, I can pull this</w:t>
      </w:r>
      <w:r w:rsidR="00835B70">
        <w:t xml:space="preserve"> </w:t>
      </w:r>
      <w:r w:rsidRPr="007D207B">
        <w:t>specific regulation.</w:t>
      </w:r>
    </w:p>
    <w:p w14:paraId="72A1C2A9" w14:textId="51E28C3F" w:rsidR="00BF3568" w:rsidRDefault="00BF3568" w:rsidP="007D207B">
      <w:r>
        <w:t>12:23</w:t>
      </w:r>
    </w:p>
    <w:p w14:paraId="4EE086B8" w14:textId="3A949EED" w:rsidR="007D207B" w:rsidRPr="007D207B" w:rsidRDefault="007D207B" w:rsidP="007D207B">
      <w:r w:rsidRPr="007D207B">
        <w:t xml:space="preserve">Now </w:t>
      </w:r>
      <w:r w:rsidR="00835B70" w:rsidRPr="007D207B">
        <w:t>I am going</w:t>
      </w:r>
      <w:r w:rsidRPr="007D207B">
        <w:t xml:space="preserve"> to move on to sample question</w:t>
      </w:r>
      <w:r w:rsidR="00835B70">
        <w:t xml:space="preserve"> </w:t>
      </w:r>
      <w:r w:rsidRPr="007D207B">
        <w:t>three.</w:t>
      </w:r>
    </w:p>
    <w:p w14:paraId="2753F0FE" w14:textId="033EBF5D" w:rsidR="007D207B" w:rsidRPr="007D207B" w:rsidRDefault="007D207B" w:rsidP="007D207B">
      <w:r w:rsidRPr="007D207B">
        <w:t>A contracts administrator with the</w:t>
      </w:r>
      <w:r w:rsidR="00835B70">
        <w:t xml:space="preserve"> </w:t>
      </w:r>
      <w:r w:rsidRPr="007D207B">
        <w:t>Department of Veterans Affairs</w:t>
      </w:r>
      <w:r w:rsidR="00835B70">
        <w:t xml:space="preserve"> </w:t>
      </w:r>
      <w:r w:rsidRPr="007D207B">
        <w:t>volunteers with her local blood bank on</w:t>
      </w:r>
      <w:r w:rsidR="00835B70">
        <w:t xml:space="preserve"> </w:t>
      </w:r>
      <w:r w:rsidRPr="007D207B">
        <w:t>the weekends.</w:t>
      </w:r>
      <w:r w:rsidR="00835B70">
        <w:t xml:space="preserve"> </w:t>
      </w:r>
      <w:r w:rsidRPr="007D207B">
        <w:t>The administrator was recently appointed</w:t>
      </w:r>
      <w:r w:rsidR="00835B70">
        <w:t xml:space="preserve"> </w:t>
      </w:r>
      <w:r w:rsidRPr="007D207B">
        <w:t>to the board of the blood</w:t>
      </w:r>
      <w:r w:rsidR="00835B70">
        <w:t xml:space="preserve"> </w:t>
      </w:r>
      <w:r w:rsidRPr="007D207B">
        <w:t>bank</w:t>
      </w:r>
      <w:r w:rsidR="00835B70">
        <w:t xml:space="preserve"> </w:t>
      </w:r>
      <w:r w:rsidRPr="007D207B">
        <w:t>organization.</w:t>
      </w:r>
    </w:p>
    <w:p w14:paraId="72DF8DAA" w14:textId="740A295A" w:rsidR="007D207B" w:rsidRPr="007D207B" w:rsidRDefault="007D207B" w:rsidP="007D207B">
      <w:r w:rsidRPr="007D207B">
        <w:t>Does the administrator have a possible</w:t>
      </w:r>
      <w:r w:rsidR="00835B70">
        <w:t xml:space="preserve"> </w:t>
      </w:r>
      <w:r w:rsidRPr="007D207B">
        <w:t>18</w:t>
      </w:r>
      <w:r w:rsidR="00835B70">
        <w:t xml:space="preserve"> </w:t>
      </w:r>
      <w:r w:rsidR="00082156">
        <w:t>U.S.C.</w:t>
      </w:r>
      <w:r w:rsidRPr="007D207B">
        <w:t xml:space="preserve"> </w:t>
      </w:r>
      <w:r w:rsidR="00082156">
        <w:t>208(a)</w:t>
      </w:r>
      <w:r w:rsidRPr="007D207B">
        <w:t xml:space="preserve"> violation?</w:t>
      </w:r>
    </w:p>
    <w:p w14:paraId="77F8FFC4" w14:textId="5CA28731" w:rsidR="007D207B" w:rsidRPr="007D207B" w:rsidRDefault="007D207B" w:rsidP="007D207B">
      <w:r w:rsidRPr="007D207B">
        <w:t>And as we did with the prior two</w:t>
      </w:r>
      <w:r w:rsidR="00835B70">
        <w:t xml:space="preserve"> </w:t>
      </w:r>
      <w:r w:rsidRPr="007D207B">
        <w:t>questions, we're going to highlight the</w:t>
      </w:r>
      <w:r w:rsidR="00835B70">
        <w:t xml:space="preserve"> </w:t>
      </w:r>
      <w:r w:rsidRPr="007D207B">
        <w:t>pertinent parts. We are working with the</w:t>
      </w:r>
      <w:r w:rsidR="00835B70">
        <w:t xml:space="preserve"> </w:t>
      </w:r>
      <w:r w:rsidRPr="007D207B">
        <w:t>contracts administrator with the</w:t>
      </w:r>
      <w:r w:rsidR="00835B70">
        <w:t xml:space="preserve"> </w:t>
      </w:r>
      <w:r w:rsidRPr="007D207B">
        <w:t>Department of Veterans Affairs and she</w:t>
      </w:r>
      <w:r w:rsidR="00835B70">
        <w:t xml:space="preserve"> </w:t>
      </w:r>
      <w:r w:rsidRPr="007D207B">
        <w:t>was recently appointed to the board of</w:t>
      </w:r>
      <w:r w:rsidR="00835B70">
        <w:t xml:space="preserve"> </w:t>
      </w:r>
      <w:r w:rsidRPr="007D207B">
        <w:t>the local blood bank organization.</w:t>
      </w:r>
    </w:p>
    <w:p w14:paraId="09F9B191" w14:textId="64ABDE5E" w:rsidR="007D207B" w:rsidRPr="007D207B" w:rsidRDefault="007D207B" w:rsidP="007D207B">
      <w:r w:rsidRPr="007D207B">
        <w:t>So now we'll go back to our job aid.</w:t>
      </w:r>
      <w:r w:rsidR="00835B70">
        <w:t xml:space="preserve"> </w:t>
      </w:r>
      <w:r w:rsidRPr="007D207B">
        <w:t>clear these windows.</w:t>
      </w:r>
    </w:p>
    <w:p w14:paraId="1B001C4E" w14:textId="370195C5" w:rsidR="007D207B" w:rsidRPr="007D207B" w:rsidRDefault="007D207B" w:rsidP="007D207B">
      <w:r w:rsidRPr="007D207B">
        <w:t>So, working with the contracts</w:t>
      </w:r>
      <w:r w:rsidR="00835B70">
        <w:t xml:space="preserve"> </w:t>
      </w:r>
      <w:r w:rsidRPr="007D207B">
        <w:t>administrator,</w:t>
      </w:r>
      <w:r w:rsidR="00835B70">
        <w:t xml:space="preserve"> </w:t>
      </w:r>
      <w:r w:rsidRPr="007D207B">
        <w:t>the Department of Veterans</w:t>
      </w:r>
      <w:r w:rsidR="00835B70">
        <w:t xml:space="preserve"> </w:t>
      </w:r>
      <w:r w:rsidRPr="007D207B">
        <w:t>Affairs.</w:t>
      </w:r>
      <w:r w:rsidR="00835B70">
        <w:t xml:space="preserve"> </w:t>
      </w:r>
      <w:r w:rsidRPr="007D207B">
        <w:t>Again, I think that squarely fits within</w:t>
      </w:r>
      <w:r w:rsidR="00835B70">
        <w:t xml:space="preserve"> </w:t>
      </w:r>
      <w:r w:rsidRPr="007D207B">
        <w:t>the definition of an employee of the</w:t>
      </w:r>
      <w:r w:rsidR="00835B70">
        <w:t xml:space="preserve"> </w:t>
      </w:r>
      <w:r w:rsidRPr="007D207B">
        <w:t>executive branch, so we won't research</w:t>
      </w:r>
      <w:r w:rsidR="00835B70">
        <w:t xml:space="preserve"> </w:t>
      </w:r>
      <w:r w:rsidRPr="007D207B">
        <w:t>that.</w:t>
      </w:r>
    </w:p>
    <w:p w14:paraId="42305A0C" w14:textId="48D1735A" w:rsidR="007D207B" w:rsidRPr="007D207B" w:rsidRDefault="007D207B" w:rsidP="007D207B">
      <w:r w:rsidRPr="007D207B">
        <w:t>She participates personally and</w:t>
      </w:r>
      <w:r w:rsidR="00835B70">
        <w:t xml:space="preserve"> </w:t>
      </w:r>
      <w:r w:rsidRPr="007D207B">
        <w:t>substantially.</w:t>
      </w:r>
    </w:p>
    <w:p w14:paraId="72D97112" w14:textId="77777777" w:rsidR="00BF3568" w:rsidRDefault="00BF3568" w:rsidP="007D207B">
      <w:r>
        <w:t>13:33</w:t>
      </w:r>
    </w:p>
    <w:p w14:paraId="6B4EF751" w14:textId="11BF4C29" w:rsidR="007D207B" w:rsidRPr="007D207B" w:rsidRDefault="007D207B" w:rsidP="007D207B">
      <w:r w:rsidRPr="007D207B">
        <w:t>Well, based on our fact pattern, I don't</w:t>
      </w:r>
      <w:r w:rsidR="00835B70">
        <w:t xml:space="preserve"> </w:t>
      </w:r>
      <w:r w:rsidRPr="007D207B">
        <w:t>exactly know what this contract's</w:t>
      </w:r>
      <w:r w:rsidR="00835B70">
        <w:t xml:space="preserve"> </w:t>
      </w:r>
      <w:r w:rsidRPr="007D207B">
        <w:t>administrator is working on. So, I'll</w:t>
      </w:r>
      <w:r w:rsidR="00835B70">
        <w:t xml:space="preserve"> </w:t>
      </w:r>
      <w:r w:rsidRPr="007D207B">
        <w:t>just put it here lingering questions we</w:t>
      </w:r>
      <w:r w:rsidR="00835B70">
        <w:t xml:space="preserve"> </w:t>
      </w:r>
      <w:r w:rsidRPr="007D207B">
        <w:t>have. What does this contract's</w:t>
      </w:r>
      <w:r w:rsidR="00835B70">
        <w:t xml:space="preserve"> </w:t>
      </w:r>
      <w:r w:rsidRPr="007D207B">
        <w:t>administrator</w:t>
      </w:r>
      <w:r w:rsidR="00835B70">
        <w:t xml:space="preserve"> </w:t>
      </w:r>
      <w:r w:rsidRPr="007D207B">
        <w:t>work on?</w:t>
      </w:r>
      <w:r w:rsidR="00835B70">
        <w:t xml:space="preserve"> </w:t>
      </w:r>
      <w:r w:rsidRPr="007D207B">
        <w:t>How does she participate personally and</w:t>
      </w:r>
      <w:r w:rsidR="00835B70">
        <w:t xml:space="preserve"> </w:t>
      </w:r>
      <w:r w:rsidRPr="007D207B">
        <w:t>substantially?</w:t>
      </w:r>
    </w:p>
    <w:p w14:paraId="799CD3D8" w14:textId="553EEE56" w:rsidR="007D207B" w:rsidRPr="007D207B" w:rsidRDefault="007D207B" w:rsidP="007D207B">
      <w:r w:rsidRPr="007D207B">
        <w:lastRenderedPageBreak/>
        <w:t>Similarly, in our particular matter</w:t>
      </w:r>
      <w:r w:rsidR="00835B70">
        <w:t xml:space="preserve"> </w:t>
      </w:r>
      <w:r w:rsidRPr="007D207B">
        <w:t>category, we're still not sure exactly</w:t>
      </w:r>
      <w:r w:rsidR="00835B70">
        <w:t xml:space="preserve"> </w:t>
      </w:r>
      <w:r w:rsidRPr="007D207B">
        <w:t>what she works on.</w:t>
      </w:r>
      <w:r w:rsidR="00835B70">
        <w:t xml:space="preserve"> </w:t>
      </w:r>
      <w:r w:rsidRPr="007D207B">
        <w:t>So, what does this</w:t>
      </w:r>
      <w:r w:rsidR="00835B70">
        <w:t xml:space="preserve"> </w:t>
      </w:r>
      <w:r w:rsidRPr="007D207B">
        <w:t>contract's administrator</w:t>
      </w:r>
      <w:r w:rsidR="00835B70">
        <w:t xml:space="preserve"> </w:t>
      </w:r>
      <w:r w:rsidRPr="007D207B">
        <w:t>work on? Are they particular matters</w:t>
      </w:r>
      <w:r w:rsidR="00835B70">
        <w:t xml:space="preserve"> </w:t>
      </w:r>
      <w:r w:rsidRPr="007D207B">
        <w:t>and also what are those particular</w:t>
      </w:r>
      <w:r w:rsidR="00835B70">
        <w:t xml:space="preserve"> </w:t>
      </w:r>
      <w:r w:rsidRPr="007D207B">
        <w:t>matters?</w:t>
      </w:r>
    </w:p>
    <w:p w14:paraId="10780A2C" w14:textId="77777777" w:rsidR="007D207B" w:rsidRPr="007D207B" w:rsidRDefault="007D207B" w:rsidP="007D207B">
      <w:r w:rsidRPr="007D207B">
        <w:t>Sorry about that.</w:t>
      </w:r>
    </w:p>
    <w:p w14:paraId="475EEBDA" w14:textId="202D0851" w:rsidR="007D207B" w:rsidRPr="007D207B" w:rsidRDefault="007D207B" w:rsidP="007D207B">
      <w:r w:rsidRPr="007D207B">
        <w:t>Moving on to the knowledge element. I</w:t>
      </w:r>
      <w:r w:rsidR="00835B70">
        <w:t xml:space="preserve"> </w:t>
      </w:r>
      <w:r w:rsidRPr="007D207B">
        <w:t>think we can safely assume that she has</w:t>
      </w:r>
      <w:r w:rsidR="00835B70">
        <w:t xml:space="preserve"> </w:t>
      </w:r>
      <w:r w:rsidRPr="007D207B">
        <w:t>knowledge of her recent appointment to</w:t>
      </w:r>
      <w:r w:rsidR="00835B70">
        <w:t xml:space="preserve"> </w:t>
      </w:r>
      <w:r w:rsidRPr="007D207B">
        <w:t xml:space="preserve">the board of the local blood bank. </w:t>
      </w:r>
      <w:r w:rsidR="00082156" w:rsidRPr="007D207B">
        <w:t>So,</w:t>
      </w:r>
      <w:r w:rsidR="00835B70">
        <w:t xml:space="preserve"> </w:t>
      </w:r>
      <w:r w:rsidRPr="007D207B">
        <w:t>I'll put here she has knowledge of her</w:t>
      </w:r>
      <w:r w:rsidR="00835B70">
        <w:t xml:space="preserve"> </w:t>
      </w:r>
      <w:r w:rsidRPr="007D207B">
        <w:t>appointment</w:t>
      </w:r>
      <w:r w:rsidR="00835B70">
        <w:t xml:space="preserve"> </w:t>
      </w:r>
      <w:r w:rsidRPr="007D207B">
        <w:t>to the board for local blood bank.</w:t>
      </w:r>
      <w:r w:rsidR="00835B70">
        <w:t xml:space="preserve"> </w:t>
      </w:r>
      <w:r w:rsidRPr="007D207B">
        <w:t xml:space="preserve">If she does </w:t>
      </w:r>
      <w:r w:rsidR="00082156" w:rsidRPr="007D207B">
        <w:t>not,</w:t>
      </w:r>
      <w:r w:rsidRPr="007D207B">
        <w:t xml:space="preserve"> then I think we have</w:t>
      </w:r>
      <w:r w:rsidR="00835B70">
        <w:t xml:space="preserve"> </w:t>
      </w:r>
      <w:r w:rsidRPr="007D207B">
        <w:t>bigger problems.</w:t>
      </w:r>
    </w:p>
    <w:p w14:paraId="714AD764" w14:textId="77777777" w:rsidR="00BF3568" w:rsidRDefault="00BF3568" w:rsidP="007D207B">
      <w:r>
        <w:t>14:45</w:t>
      </w:r>
    </w:p>
    <w:p w14:paraId="456D2602" w14:textId="20A83D78" w:rsidR="007D207B" w:rsidRPr="007D207B" w:rsidRDefault="007D207B" w:rsidP="007D207B">
      <w:r w:rsidRPr="007D207B">
        <w:t>And then finally the financial interest.</w:t>
      </w:r>
      <w:r w:rsidR="00835B70">
        <w:t xml:space="preserve"> </w:t>
      </w:r>
      <w:r w:rsidRPr="007D207B">
        <w:t>The financial interest is her board</w:t>
      </w:r>
      <w:r w:rsidR="00835B70">
        <w:t xml:space="preserve"> </w:t>
      </w:r>
      <w:r w:rsidRPr="007D207B">
        <w:t>appointment</w:t>
      </w:r>
      <w:r w:rsidR="00835B70">
        <w:t xml:space="preserve"> </w:t>
      </w:r>
      <w:r w:rsidRPr="007D207B">
        <w:t>to the blood bank organization.</w:t>
      </w:r>
    </w:p>
    <w:p w14:paraId="05A96FFE" w14:textId="509AE9D0" w:rsidR="007D207B" w:rsidRPr="007D207B" w:rsidRDefault="007D207B" w:rsidP="007D207B">
      <w:r w:rsidRPr="007D207B">
        <w:t>If you have additional questions</w:t>
      </w:r>
      <w:r w:rsidR="00835B70">
        <w:t xml:space="preserve"> </w:t>
      </w:r>
      <w:r w:rsidRPr="007D207B">
        <w:t>regarding the financial interest, you</w:t>
      </w:r>
      <w:r w:rsidR="00835B70">
        <w:t xml:space="preserve"> </w:t>
      </w:r>
      <w:r w:rsidRPr="007D207B">
        <w:t>can always click here</w:t>
      </w:r>
      <w:r w:rsidR="00835B70">
        <w:t xml:space="preserve"> </w:t>
      </w:r>
      <w:r w:rsidRPr="007D207B">
        <w:t xml:space="preserve">and read about outside </w:t>
      </w:r>
      <w:r w:rsidR="00082156" w:rsidRPr="007D207B">
        <w:t>organizations’</w:t>
      </w:r>
      <w:r w:rsidR="00835B70">
        <w:t xml:space="preserve"> </w:t>
      </w:r>
      <w:r w:rsidRPr="007D207B">
        <w:t>financial interests.</w:t>
      </w:r>
    </w:p>
    <w:p w14:paraId="08D14FFE" w14:textId="72F2BD36" w:rsidR="007D207B" w:rsidRPr="007D207B" w:rsidRDefault="007D207B" w:rsidP="007D207B">
      <w:r w:rsidRPr="007D207B">
        <w:t>As I mentioned before, we have lots of</w:t>
      </w:r>
      <w:r w:rsidR="00835B70">
        <w:t xml:space="preserve"> </w:t>
      </w:r>
      <w:r w:rsidRPr="007D207B">
        <w:t>resources in the subcategory.</w:t>
      </w:r>
      <w:r w:rsidR="00835B70">
        <w:t xml:space="preserve"> </w:t>
      </w:r>
      <w:r w:rsidRPr="007D207B">
        <w:t>I'm going back to the checklist.</w:t>
      </w:r>
    </w:p>
    <w:p w14:paraId="2C66BFA9" w14:textId="3A11C411" w:rsidR="007D207B" w:rsidRPr="007D207B" w:rsidRDefault="007D207B" w:rsidP="007D207B">
      <w:r w:rsidRPr="007D207B">
        <w:t>And finally, direct and predictable</w:t>
      </w:r>
      <w:r w:rsidR="00835B70">
        <w:t xml:space="preserve"> </w:t>
      </w:r>
      <w:r w:rsidRPr="007D207B">
        <w:t>effect. Well, as I noted above, we have</w:t>
      </w:r>
      <w:r w:rsidR="00835B70">
        <w:t xml:space="preserve"> </w:t>
      </w:r>
      <w:r w:rsidRPr="007D207B">
        <w:t>additional questions regarding the</w:t>
      </w:r>
      <w:r w:rsidR="00835B70">
        <w:t xml:space="preserve"> </w:t>
      </w:r>
      <w:r w:rsidRPr="007D207B">
        <w:t>personal and substantial participation</w:t>
      </w:r>
      <w:r w:rsidR="00835B70">
        <w:t xml:space="preserve"> </w:t>
      </w:r>
      <w:r w:rsidRPr="007D207B">
        <w:t xml:space="preserve">and particular matter categories. </w:t>
      </w:r>
      <w:r w:rsidR="00082156" w:rsidRPr="007D207B">
        <w:t>So,</w:t>
      </w:r>
      <w:r w:rsidRPr="007D207B">
        <w:t xml:space="preserve"> I</w:t>
      </w:r>
      <w:r w:rsidR="00835B70">
        <w:t xml:space="preserve"> </w:t>
      </w:r>
      <w:r w:rsidRPr="007D207B">
        <w:t>think here we can put in</w:t>
      </w:r>
      <w:r w:rsidR="00835B70">
        <w:t xml:space="preserve"> </w:t>
      </w:r>
      <w:r w:rsidRPr="007D207B">
        <w:t xml:space="preserve">will the </w:t>
      </w:r>
      <w:r w:rsidR="00082156" w:rsidRPr="007D207B">
        <w:t>employee’s</w:t>
      </w:r>
      <w:r w:rsidRPr="007D207B">
        <w:t xml:space="preserve"> appointment to the</w:t>
      </w:r>
      <w:r w:rsidR="00BF3568">
        <w:t xml:space="preserve"> </w:t>
      </w:r>
      <w:r w:rsidRPr="007D207B">
        <w:t>blood bank organization</w:t>
      </w:r>
      <w:r w:rsidR="00082156">
        <w:t>’</w:t>
      </w:r>
      <w:r w:rsidRPr="007D207B">
        <w:t>s board have a</w:t>
      </w:r>
      <w:r w:rsidR="00835B70">
        <w:t xml:space="preserve"> </w:t>
      </w:r>
      <w:r w:rsidRPr="007D207B">
        <w:t>direct and predictable</w:t>
      </w:r>
      <w:r w:rsidR="00835B70">
        <w:t xml:space="preserve"> </w:t>
      </w:r>
      <w:r w:rsidRPr="007D207B">
        <w:t>effect on the particular matters</w:t>
      </w:r>
      <w:r w:rsidR="00835B70">
        <w:t xml:space="preserve"> </w:t>
      </w:r>
      <w:r w:rsidRPr="007D207B">
        <w:t>she works on. And again, we can't answer</w:t>
      </w:r>
      <w:r w:rsidR="00835B70">
        <w:t xml:space="preserve"> </w:t>
      </w:r>
      <w:r w:rsidRPr="007D207B">
        <w:t>this question though because we don't</w:t>
      </w:r>
      <w:r w:rsidR="00835B70">
        <w:t xml:space="preserve"> </w:t>
      </w:r>
      <w:r w:rsidRPr="007D207B">
        <w:t>know what are those particular matters</w:t>
      </w:r>
      <w:r w:rsidR="00835B70">
        <w:t xml:space="preserve"> </w:t>
      </w:r>
      <w:r w:rsidRPr="007D207B">
        <w:t>and also</w:t>
      </w:r>
      <w:r w:rsidR="00835B70">
        <w:t xml:space="preserve"> </w:t>
      </w:r>
      <w:r w:rsidRPr="007D207B">
        <w:t>how does she participate?</w:t>
      </w:r>
    </w:p>
    <w:p w14:paraId="5090021C" w14:textId="77777777" w:rsidR="00BF3568" w:rsidRDefault="00BF3568" w:rsidP="007D207B">
      <w:r>
        <w:t>16:02</w:t>
      </w:r>
    </w:p>
    <w:p w14:paraId="5163264A" w14:textId="407E83B8" w:rsidR="007D207B" w:rsidRPr="007D207B" w:rsidRDefault="007D207B" w:rsidP="007D207B">
      <w:r w:rsidRPr="007D207B">
        <w:t>So, as you can see here in this example,</w:t>
      </w:r>
      <w:r w:rsidR="00835B70">
        <w:t xml:space="preserve"> </w:t>
      </w:r>
      <w:r w:rsidRPr="007D207B">
        <w:t>while we can use the checklist to delve</w:t>
      </w:r>
      <w:r w:rsidR="00835B70">
        <w:t xml:space="preserve"> </w:t>
      </w:r>
      <w:r w:rsidRPr="007D207B">
        <w:t>into the research and resources for the</w:t>
      </w:r>
      <w:r w:rsidR="00835B70">
        <w:t xml:space="preserve"> </w:t>
      </w:r>
      <w:r w:rsidRPr="007D207B">
        <w:t>specific elements, we can also identify</w:t>
      </w:r>
      <w:r w:rsidR="00835B70">
        <w:t xml:space="preserve"> </w:t>
      </w:r>
      <w:r w:rsidRPr="007D207B">
        <w:t>lingering questions we have for the</w:t>
      </w:r>
      <w:r w:rsidR="00835B70">
        <w:t xml:space="preserve"> </w:t>
      </w:r>
      <w:r w:rsidRPr="007D207B">
        <w:t>employee in the particular situation.</w:t>
      </w:r>
    </w:p>
    <w:p w14:paraId="2A9AE5C2" w14:textId="0E2F7B57" w:rsidR="007D207B" w:rsidRPr="007D207B" w:rsidRDefault="007D207B" w:rsidP="007D207B">
      <w:r w:rsidRPr="007D207B">
        <w:t>Here</w:t>
      </w:r>
      <w:r w:rsidR="00835B70">
        <w:t xml:space="preserve"> </w:t>
      </w:r>
      <w:r w:rsidRPr="007D207B">
        <w:t>are some final points I want to make</w:t>
      </w:r>
      <w:r w:rsidR="00835B70">
        <w:t xml:space="preserve"> </w:t>
      </w:r>
      <w:r w:rsidRPr="007D207B">
        <w:t>regarding the 208 job aid.</w:t>
      </w:r>
    </w:p>
    <w:p w14:paraId="0FC6C579" w14:textId="5F46C0ED" w:rsidR="007D207B" w:rsidRPr="007D207B" w:rsidRDefault="007D207B" w:rsidP="007D207B">
      <w:r w:rsidRPr="007D207B">
        <w:t>Keep in mind that you are giving advice</w:t>
      </w:r>
      <w:r w:rsidR="00835B70">
        <w:t xml:space="preserve"> </w:t>
      </w:r>
      <w:r w:rsidRPr="007D207B">
        <w:t>on whether someone has violated a</w:t>
      </w:r>
      <w:r w:rsidR="00835B70">
        <w:t xml:space="preserve"> </w:t>
      </w:r>
      <w:r w:rsidRPr="007D207B">
        <w:t>criminal statute.</w:t>
      </w:r>
      <w:r w:rsidR="00835B70">
        <w:t xml:space="preserve"> </w:t>
      </w:r>
      <w:r w:rsidRPr="007D207B">
        <w:t>It is important to work through the</w:t>
      </w:r>
      <w:r w:rsidR="00835B70">
        <w:t xml:space="preserve"> </w:t>
      </w:r>
      <w:r w:rsidRPr="007D207B">
        <w:t>elements carefully and to review</w:t>
      </w:r>
      <w:r w:rsidR="00835B70">
        <w:t xml:space="preserve"> </w:t>
      </w:r>
      <w:r w:rsidRPr="007D207B">
        <w:t>relevant sources and examples. And this</w:t>
      </w:r>
      <w:r w:rsidR="00835B70">
        <w:t xml:space="preserve"> </w:t>
      </w:r>
      <w:r w:rsidRPr="007D207B">
        <w:t>is why the job aid is important.</w:t>
      </w:r>
      <w:r w:rsidR="00835B70">
        <w:t xml:space="preserve"> </w:t>
      </w:r>
      <w:r w:rsidRPr="007D207B">
        <w:t>You can use the job aid to identify</w:t>
      </w:r>
      <w:r w:rsidR="00835B70">
        <w:t xml:space="preserve"> </w:t>
      </w:r>
      <w:r w:rsidRPr="007D207B">
        <w:t>missing information and develop</w:t>
      </w:r>
      <w:r w:rsidR="00835B70">
        <w:t xml:space="preserve"> </w:t>
      </w:r>
      <w:r w:rsidRPr="007D207B">
        <w:t>follow-up questions for the employee.</w:t>
      </w:r>
      <w:r w:rsidR="00835B70">
        <w:t xml:space="preserve"> </w:t>
      </w:r>
      <w:r w:rsidRPr="007D207B">
        <w:t>As I just showed you in question three,</w:t>
      </w:r>
      <w:r w:rsidR="00835B70">
        <w:t xml:space="preserve"> </w:t>
      </w:r>
      <w:r w:rsidRPr="007D207B">
        <w:t>certain scenarios may present more</w:t>
      </w:r>
      <w:r w:rsidR="00835B70">
        <w:t xml:space="preserve"> </w:t>
      </w:r>
      <w:r w:rsidRPr="007D207B">
        <w:t>questions.</w:t>
      </w:r>
    </w:p>
    <w:p w14:paraId="0307CB42" w14:textId="51A1FDD7" w:rsidR="007D207B" w:rsidRPr="007D207B" w:rsidRDefault="007D207B" w:rsidP="007D207B">
      <w:r w:rsidRPr="007D207B">
        <w:lastRenderedPageBreak/>
        <w:t>You can also use the job aid to better</w:t>
      </w:r>
      <w:r w:rsidR="00835B70">
        <w:t xml:space="preserve"> </w:t>
      </w:r>
      <w:r w:rsidRPr="007D207B">
        <w:t>understand what certain elements or</w:t>
      </w:r>
      <w:r w:rsidR="00835B70">
        <w:t xml:space="preserve"> </w:t>
      </w:r>
      <w:r w:rsidRPr="007D207B">
        <w:t>phrases mean, such as the term</w:t>
      </w:r>
      <w:r w:rsidR="00835B70">
        <w:t xml:space="preserve"> </w:t>
      </w:r>
      <w:r w:rsidRPr="007D207B">
        <w:t>particular matter.</w:t>
      </w:r>
    </w:p>
    <w:p w14:paraId="1D1A57E1" w14:textId="77777777" w:rsidR="00BF3568" w:rsidRDefault="00BF3568" w:rsidP="007D207B">
      <w:r>
        <w:t>17:06</w:t>
      </w:r>
    </w:p>
    <w:p w14:paraId="67EEEF09" w14:textId="5218D118" w:rsidR="007D207B" w:rsidRPr="007D207B" w:rsidRDefault="007D207B" w:rsidP="007D207B">
      <w:r w:rsidRPr="007D207B">
        <w:t>And finally, you can also use the job</w:t>
      </w:r>
      <w:r w:rsidR="00835B70">
        <w:t xml:space="preserve"> </w:t>
      </w:r>
      <w:r w:rsidRPr="007D207B">
        <w:t>aid as a way to preserve your thought</w:t>
      </w:r>
      <w:r w:rsidR="00835B70">
        <w:t xml:space="preserve"> </w:t>
      </w:r>
      <w:r w:rsidRPr="007D207B">
        <w:t>process for analyzing potential 208</w:t>
      </w:r>
      <w:r w:rsidR="00835B70">
        <w:t xml:space="preserve"> </w:t>
      </w:r>
      <w:r w:rsidRPr="007D207B">
        <w:t>issues.</w:t>
      </w:r>
    </w:p>
    <w:p w14:paraId="782CC2A0" w14:textId="3F8CDE0B" w:rsidR="007D207B" w:rsidRPr="007D207B" w:rsidRDefault="007D207B" w:rsidP="007D207B">
      <w:r w:rsidRPr="007D207B">
        <w:t>And finally, if a 208 element is a clear</w:t>
      </w:r>
      <w:r w:rsidR="00835B70">
        <w:t xml:space="preserve"> </w:t>
      </w:r>
      <w:r w:rsidRPr="007D207B">
        <w:t>no, as was the case with questions 1 and</w:t>
      </w:r>
      <w:r w:rsidR="00835B70">
        <w:t xml:space="preserve"> </w:t>
      </w:r>
      <w:r w:rsidRPr="007D207B">
        <w:t>two, the 18</w:t>
      </w:r>
      <w:r w:rsidR="00835B70">
        <w:t xml:space="preserve"> </w:t>
      </w:r>
      <w:r w:rsidR="00082156">
        <w:t>U.S.C.</w:t>
      </w:r>
      <w:r w:rsidRPr="007D207B">
        <w:t xml:space="preserve"> 208 inquiry can stop. If</w:t>
      </w:r>
      <w:r w:rsidR="00835B70">
        <w:t xml:space="preserve"> </w:t>
      </w:r>
      <w:r w:rsidRPr="007D207B">
        <w:t>an element is clearly not met under the</w:t>
      </w:r>
      <w:r w:rsidR="00835B70">
        <w:t xml:space="preserve"> </w:t>
      </w:r>
      <w:r w:rsidRPr="007D207B">
        <w:t>regulations or guidance, then there's no</w:t>
      </w:r>
      <w:r w:rsidR="00835B70">
        <w:t xml:space="preserve"> </w:t>
      </w:r>
      <w:r w:rsidRPr="007D207B">
        <w:t>need to proceed with follow-up questions</w:t>
      </w:r>
      <w:r w:rsidR="00835B70">
        <w:t xml:space="preserve"> </w:t>
      </w:r>
      <w:r w:rsidRPr="007D207B">
        <w:t>or further analysis.</w:t>
      </w:r>
    </w:p>
    <w:p w14:paraId="09CA9C9D" w14:textId="1B8F4E27" w:rsidR="007D207B" w:rsidRPr="007D207B" w:rsidRDefault="007D207B" w:rsidP="007D207B">
      <w:r w:rsidRPr="007D207B">
        <w:t xml:space="preserve">18 </w:t>
      </w:r>
      <w:r w:rsidR="00082156">
        <w:t>U.S.C.</w:t>
      </w:r>
      <w:r w:rsidRPr="007D207B">
        <w:t xml:space="preserve"> 208 is hard. The reason we</w:t>
      </w:r>
      <w:r w:rsidR="00835B70">
        <w:t xml:space="preserve"> </w:t>
      </w:r>
      <w:r w:rsidRPr="007D207B">
        <w:t>created this job aid is because you will</w:t>
      </w:r>
      <w:r w:rsidR="00835B70">
        <w:t xml:space="preserve"> </w:t>
      </w:r>
      <w:r w:rsidRPr="007D207B">
        <w:t>not be able to hold all of this in your</w:t>
      </w:r>
      <w:r w:rsidR="00835B70">
        <w:t xml:space="preserve"> </w:t>
      </w:r>
      <w:r w:rsidRPr="007D207B">
        <w:t>brain. It is intended to be a tool to</w:t>
      </w:r>
      <w:r w:rsidR="00835B70">
        <w:t xml:space="preserve"> </w:t>
      </w:r>
      <w:r w:rsidRPr="007D207B">
        <w:t>help you complete the 208 analysis.</w:t>
      </w:r>
      <w:r w:rsidR="00835B70">
        <w:t xml:space="preserve"> </w:t>
      </w:r>
      <w:r w:rsidRPr="007D207B">
        <w:t>Please be sure to spend some time on the</w:t>
      </w:r>
      <w:r w:rsidR="00835B70">
        <w:t xml:space="preserve"> </w:t>
      </w:r>
      <w:r w:rsidRPr="007D207B">
        <w:t>course page and complete the course</w:t>
      </w:r>
      <w:r w:rsidR="00835B70">
        <w:t xml:space="preserve"> </w:t>
      </w:r>
      <w:r w:rsidRPr="007D207B">
        <w:t>evaluation.</w:t>
      </w:r>
    </w:p>
    <w:p w14:paraId="7EDAC8AB" w14:textId="77777777" w:rsidR="00BF3568" w:rsidRDefault="00BF3568" w:rsidP="007D207B">
      <w:r>
        <w:t>17:56</w:t>
      </w:r>
    </w:p>
    <w:p w14:paraId="3CE6D6B4" w14:textId="66B9BED4" w:rsidR="007D207B" w:rsidRPr="007D207B" w:rsidRDefault="007D207B" w:rsidP="007D207B">
      <w:r w:rsidRPr="007D207B">
        <w:t>Thank you again for your time.</w:t>
      </w:r>
    </w:p>
    <w:p w14:paraId="26F8952F" w14:textId="7EC77C8C" w:rsidR="009B2C18" w:rsidRDefault="007D207B" w:rsidP="007D207B">
      <w:r w:rsidRPr="007D207B">
        <w:br/>
      </w:r>
    </w:p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7B"/>
    <w:rsid w:val="00082156"/>
    <w:rsid w:val="00082632"/>
    <w:rsid w:val="000D3EC0"/>
    <w:rsid w:val="0060280F"/>
    <w:rsid w:val="00705EE5"/>
    <w:rsid w:val="007D207B"/>
    <w:rsid w:val="00835B70"/>
    <w:rsid w:val="009B2C18"/>
    <w:rsid w:val="00AC0776"/>
    <w:rsid w:val="00BB12A1"/>
    <w:rsid w:val="00BF3568"/>
    <w:rsid w:val="00C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58DB"/>
  <w15:chartTrackingRefBased/>
  <w15:docId w15:val="{11C16E92-0507-4A76-97F3-93D755D3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2183</Words>
  <Characters>11008</Characters>
  <Application>Microsoft Office Word</Application>
  <DocSecurity>0</DocSecurity>
  <Lines>423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6</cp:revision>
  <dcterms:created xsi:type="dcterms:W3CDTF">2026-01-28T21:01:00Z</dcterms:created>
  <dcterms:modified xsi:type="dcterms:W3CDTF">2026-01-28T21:44:00Z</dcterms:modified>
</cp:coreProperties>
</file>